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515F9" w14:textId="77777777" w:rsidR="002A1A8F" w:rsidRDefault="002A1A8F" w:rsidP="002A1A8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Графік </w:t>
      </w:r>
    </w:p>
    <w:p w14:paraId="5B28C60D" w14:textId="77777777" w:rsidR="002A1A8F" w:rsidRDefault="002A1A8F" w:rsidP="00263B2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атестації лікарів</w:t>
      </w:r>
      <w:r w:rsidR="00263B25">
        <w:rPr>
          <w:rFonts w:ascii="Times New Roman" w:hAnsi="Times New Roman"/>
          <w:b/>
          <w:sz w:val="28"/>
          <w:szCs w:val="28"/>
        </w:rPr>
        <w:t xml:space="preserve"> квітень</w:t>
      </w:r>
      <w:r w:rsidR="007A509A">
        <w:rPr>
          <w:rFonts w:ascii="Times New Roman" w:hAnsi="Times New Roman"/>
          <w:b/>
          <w:sz w:val="28"/>
          <w:szCs w:val="28"/>
        </w:rPr>
        <w:t xml:space="preserve"> 2021р.</w:t>
      </w:r>
    </w:p>
    <w:bookmarkEnd w:id="0"/>
    <w:p w14:paraId="4642BD55" w14:textId="77777777" w:rsidR="002A1A8F" w:rsidRDefault="002A1A8F" w:rsidP="002A1A8F">
      <w:pPr>
        <w:spacing w:line="240" w:lineRule="auto"/>
        <w:ind w:left="284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09665334" w14:textId="77777777" w:rsidR="002A1A8F" w:rsidRDefault="002A1A8F" w:rsidP="002A1A8F">
      <w:pPr>
        <w:spacing w:line="240" w:lineRule="auto"/>
        <w:ind w:left="284" w:firstLine="567"/>
        <w:rPr>
          <w:rFonts w:ascii="Times New Roman" w:hAnsi="Times New Roman"/>
          <w:b/>
          <w:sz w:val="28"/>
          <w:szCs w:val="28"/>
        </w:rPr>
      </w:pPr>
    </w:p>
    <w:p w14:paraId="3592A5E4" w14:textId="77777777" w:rsidR="002A1A8F" w:rsidRDefault="002A1A8F" w:rsidP="002A1A8F">
      <w:pPr>
        <w:spacing w:line="240" w:lineRule="auto"/>
        <w:ind w:left="284" w:firstLine="567"/>
        <w:rPr>
          <w:rFonts w:ascii="Times New Roman" w:hAnsi="Times New Roman"/>
          <w:b/>
          <w:sz w:val="28"/>
          <w:szCs w:val="28"/>
        </w:rPr>
      </w:pPr>
    </w:p>
    <w:p w14:paraId="55F2F7EA" w14:textId="77777777" w:rsidR="002A1A8F" w:rsidRDefault="007A509A" w:rsidP="002A1A8F">
      <w:pPr>
        <w:spacing w:line="240" w:lineRule="auto"/>
        <w:ind w:left="284"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23.04.2021р. П’ятниця</w:t>
      </w:r>
    </w:p>
    <w:p w14:paraId="651DAEE9" w14:textId="77777777" w:rsidR="002A1A8F" w:rsidRDefault="002A1A8F" w:rsidP="002A1A8F">
      <w:pPr>
        <w:spacing w:line="240" w:lineRule="auto"/>
        <w:ind w:left="284" w:firstLine="567"/>
        <w:rPr>
          <w:rFonts w:ascii="Times New Roman" w:hAnsi="Times New Roman"/>
          <w:b/>
          <w:sz w:val="28"/>
          <w:szCs w:val="28"/>
        </w:rPr>
      </w:pPr>
    </w:p>
    <w:p w14:paraId="3ECC17DB" w14:textId="77777777" w:rsidR="002A1A8F" w:rsidRDefault="002A1A8F" w:rsidP="00BA5E3E">
      <w:pPr>
        <w:ind w:left="284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  <w:u w:val="single"/>
          <w:vertAlign w:val="superscript"/>
        </w:rPr>
        <w:t>00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9</w:t>
      </w:r>
      <w:r w:rsidR="007A509A">
        <w:rPr>
          <w:rFonts w:ascii="Times New Roman" w:hAnsi="Times New Roman"/>
          <w:b/>
          <w:sz w:val="28"/>
          <w:szCs w:val="28"/>
          <w:u w:val="single"/>
          <w:vertAlign w:val="superscript"/>
        </w:rPr>
        <w:t>20</w:t>
      </w:r>
      <w:r w:rsidR="007A509A">
        <w:rPr>
          <w:rFonts w:ascii="Times New Roman" w:hAnsi="Times New Roman"/>
          <w:sz w:val="28"/>
          <w:szCs w:val="28"/>
        </w:rPr>
        <w:t xml:space="preserve"> лікарі – стоматологічного профілю;</w:t>
      </w:r>
    </w:p>
    <w:p w14:paraId="36BC0606" w14:textId="77777777" w:rsidR="002A1A8F" w:rsidRDefault="002A1A8F" w:rsidP="00BA5E3E">
      <w:pPr>
        <w:ind w:left="284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7A509A">
        <w:rPr>
          <w:rFonts w:ascii="Times New Roman" w:hAnsi="Times New Roman"/>
          <w:b/>
          <w:sz w:val="28"/>
          <w:szCs w:val="28"/>
          <w:u w:val="single"/>
          <w:vertAlign w:val="superscript"/>
        </w:rPr>
        <w:t>25</w:t>
      </w:r>
      <w:r>
        <w:rPr>
          <w:rFonts w:ascii="Times New Roman" w:hAnsi="Times New Roman"/>
          <w:b/>
          <w:sz w:val="28"/>
          <w:szCs w:val="28"/>
        </w:rPr>
        <w:t xml:space="preserve"> – 9</w:t>
      </w:r>
      <w:r w:rsidR="007A509A">
        <w:rPr>
          <w:rFonts w:ascii="Times New Roman" w:hAnsi="Times New Roman"/>
          <w:b/>
          <w:sz w:val="28"/>
          <w:szCs w:val="28"/>
          <w:u w:val="single"/>
          <w:vertAlign w:val="superscript"/>
        </w:rPr>
        <w:t>40</w:t>
      </w:r>
      <w:r>
        <w:rPr>
          <w:rFonts w:ascii="Times New Roman" w:hAnsi="Times New Roman"/>
          <w:sz w:val="28"/>
          <w:szCs w:val="28"/>
        </w:rPr>
        <w:t xml:space="preserve">  лікарі – </w:t>
      </w:r>
      <w:r w:rsidR="007A509A">
        <w:rPr>
          <w:rFonts w:ascii="Times New Roman" w:hAnsi="Times New Roman"/>
          <w:sz w:val="28"/>
          <w:szCs w:val="28"/>
        </w:rPr>
        <w:t>терапевтичного профілю</w:t>
      </w:r>
      <w:r>
        <w:rPr>
          <w:rFonts w:ascii="Times New Roman" w:hAnsi="Times New Roman"/>
          <w:sz w:val="28"/>
          <w:szCs w:val="28"/>
        </w:rPr>
        <w:t>;</w:t>
      </w:r>
    </w:p>
    <w:p w14:paraId="663FE95F" w14:textId="77777777" w:rsidR="002A1A8F" w:rsidRDefault="002A1A8F" w:rsidP="00BA5E3E">
      <w:pPr>
        <w:ind w:left="284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7A509A">
        <w:rPr>
          <w:rFonts w:ascii="Times New Roman" w:hAnsi="Times New Roman"/>
          <w:b/>
          <w:sz w:val="28"/>
          <w:szCs w:val="28"/>
          <w:u w:val="single"/>
          <w:vertAlign w:val="superscript"/>
        </w:rPr>
        <w:t>45</w:t>
      </w:r>
      <w:r w:rsidR="00125054">
        <w:rPr>
          <w:rFonts w:ascii="Times New Roman" w:hAnsi="Times New Roman"/>
          <w:b/>
          <w:sz w:val="28"/>
          <w:szCs w:val="28"/>
          <w:u w:val="single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7A509A">
        <w:rPr>
          <w:rFonts w:ascii="Times New Roman" w:hAnsi="Times New Roman"/>
          <w:b/>
          <w:sz w:val="28"/>
          <w:szCs w:val="28"/>
        </w:rPr>
        <w:t>10</w:t>
      </w:r>
      <w:r w:rsidR="007A509A">
        <w:rPr>
          <w:rFonts w:ascii="Times New Roman" w:hAnsi="Times New Roman"/>
          <w:b/>
          <w:sz w:val="28"/>
          <w:szCs w:val="28"/>
          <w:u w:val="single"/>
          <w:vertAlign w:val="superscript"/>
        </w:rPr>
        <w:t>00</w:t>
      </w:r>
      <w:r>
        <w:rPr>
          <w:rFonts w:ascii="Times New Roman" w:hAnsi="Times New Roman"/>
          <w:sz w:val="28"/>
          <w:szCs w:val="28"/>
        </w:rPr>
        <w:t xml:space="preserve"> лікарі – </w:t>
      </w:r>
      <w:r w:rsidR="00BA5E3E">
        <w:rPr>
          <w:rFonts w:ascii="Times New Roman" w:hAnsi="Times New Roman"/>
          <w:sz w:val="28"/>
          <w:szCs w:val="28"/>
        </w:rPr>
        <w:t>хірургічного профілю</w:t>
      </w:r>
      <w:r>
        <w:rPr>
          <w:rFonts w:ascii="Times New Roman" w:hAnsi="Times New Roman"/>
          <w:sz w:val="28"/>
          <w:szCs w:val="28"/>
        </w:rPr>
        <w:t>;</w:t>
      </w:r>
    </w:p>
    <w:p w14:paraId="3CE8CF82" w14:textId="77777777" w:rsidR="002A1A8F" w:rsidRDefault="00BA5E3E" w:rsidP="00BA5E3E">
      <w:pPr>
        <w:ind w:left="284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  <w:u w:val="single"/>
          <w:vertAlign w:val="superscript"/>
        </w:rPr>
        <w:t>10</w:t>
      </w:r>
      <w:r w:rsidR="002A1A8F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>10</w:t>
      </w:r>
      <w:r w:rsidR="00662A6B">
        <w:rPr>
          <w:rFonts w:ascii="Times New Roman" w:hAnsi="Times New Roman"/>
          <w:b/>
          <w:sz w:val="28"/>
          <w:szCs w:val="28"/>
          <w:u w:val="single"/>
          <w:vertAlign w:val="superscript"/>
        </w:rPr>
        <w:t>2</w:t>
      </w:r>
      <w:r w:rsidR="002A1A8F">
        <w:rPr>
          <w:rFonts w:ascii="Times New Roman" w:hAnsi="Times New Roman"/>
          <w:b/>
          <w:sz w:val="28"/>
          <w:szCs w:val="28"/>
          <w:u w:val="single"/>
          <w:vertAlign w:val="superscript"/>
        </w:rPr>
        <w:t xml:space="preserve">0 </w:t>
      </w:r>
      <w:r>
        <w:rPr>
          <w:rFonts w:ascii="Times New Roman" w:hAnsi="Times New Roman"/>
          <w:sz w:val="28"/>
          <w:szCs w:val="28"/>
        </w:rPr>
        <w:t>лікарі – педіатричного профілю</w:t>
      </w:r>
      <w:r w:rsidR="002A1A8F">
        <w:rPr>
          <w:rFonts w:ascii="Times New Roman" w:hAnsi="Times New Roman"/>
          <w:sz w:val="28"/>
          <w:szCs w:val="28"/>
        </w:rPr>
        <w:t>;</w:t>
      </w:r>
    </w:p>
    <w:p w14:paraId="4A6D7A94" w14:textId="77777777" w:rsidR="00BA5E3E" w:rsidRDefault="00BA5E3E" w:rsidP="00BA5E3E">
      <w:pPr>
        <w:ind w:left="284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  <w:u w:val="single"/>
          <w:vertAlign w:val="superscript"/>
        </w:rPr>
        <w:t>30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  <w:u w:val="single"/>
          <w:vertAlign w:val="superscript"/>
        </w:rPr>
        <w:t>50</w:t>
      </w:r>
      <w:r>
        <w:rPr>
          <w:rFonts w:ascii="Times New Roman" w:hAnsi="Times New Roman"/>
          <w:sz w:val="28"/>
          <w:szCs w:val="28"/>
        </w:rPr>
        <w:t>лікарі – акушерсько-гінекологічного профілю;</w:t>
      </w:r>
    </w:p>
    <w:p w14:paraId="65045D20" w14:textId="0F45817F" w:rsidR="00BA5E3E" w:rsidRDefault="00BA5E3E" w:rsidP="00BA5E3E">
      <w:pPr>
        <w:ind w:left="284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  <w:u w:val="single"/>
          <w:vertAlign w:val="superscript"/>
        </w:rPr>
        <w:t>00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  <w:u w:val="single"/>
          <w:vertAlign w:val="superscript"/>
        </w:rPr>
        <w:t xml:space="preserve">20 </w:t>
      </w:r>
      <w:r>
        <w:rPr>
          <w:rFonts w:ascii="Times New Roman" w:hAnsi="Times New Roman"/>
          <w:sz w:val="28"/>
          <w:szCs w:val="28"/>
        </w:rPr>
        <w:t xml:space="preserve">лікарі – </w:t>
      </w:r>
      <w:proofErr w:type="spellStart"/>
      <w:r>
        <w:rPr>
          <w:rFonts w:ascii="Times New Roman" w:hAnsi="Times New Roman"/>
          <w:sz w:val="28"/>
          <w:szCs w:val="28"/>
        </w:rPr>
        <w:t>параклінічного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та медико - профілактичного профілю.</w:t>
      </w:r>
    </w:p>
    <w:p w14:paraId="73757AE6" w14:textId="77777777" w:rsidR="0065360A" w:rsidRDefault="0065360A" w:rsidP="0065360A">
      <w:pPr>
        <w:spacing w:line="240" w:lineRule="auto"/>
        <w:ind w:left="284" w:firstLine="567"/>
        <w:rPr>
          <w:rFonts w:ascii="Times New Roman" w:hAnsi="Times New Roman"/>
          <w:sz w:val="28"/>
          <w:szCs w:val="28"/>
        </w:rPr>
      </w:pPr>
    </w:p>
    <w:p w14:paraId="7CF8C76E" w14:textId="77777777" w:rsidR="0065360A" w:rsidRDefault="0065360A" w:rsidP="0065360A">
      <w:pPr>
        <w:spacing w:line="240" w:lineRule="auto"/>
        <w:ind w:left="284" w:firstLine="567"/>
        <w:rPr>
          <w:rFonts w:ascii="Times New Roman" w:hAnsi="Times New Roman"/>
          <w:sz w:val="28"/>
          <w:szCs w:val="28"/>
        </w:rPr>
      </w:pPr>
    </w:p>
    <w:p w14:paraId="6F07CD28" w14:textId="77777777" w:rsidR="0065360A" w:rsidRDefault="0065360A" w:rsidP="0065360A">
      <w:pPr>
        <w:spacing w:line="240" w:lineRule="auto"/>
        <w:ind w:left="284" w:firstLine="567"/>
        <w:rPr>
          <w:rFonts w:ascii="Times New Roman" w:hAnsi="Times New Roman"/>
          <w:sz w:val="28"/>
          <w:szCs w:val="28"/>
        </w:rPr>
      </w:pPr>
    </w:p>
    <w:p w14:paraId="19565DA9" w14:textId="77777777" w:rsidR="0065360A" w:rsidRDefault="0065360A" w:rsidP="0065360A">
      <w:pPr>
        <w:spacing w:line="240" w:lineRule="auto"/>
        <w:ind w:left="284" w:firstLine="567"/>
        <w:rPr>
          <w:rFonts w:ascii="Times New Roman" w:hAnsi="Times New Roman"/>
          <w:sz w:val="28"/>
          <w:szCs w:val="28"/>
        </w:rPr>
      </w:pPr>
    </w:p>
    <w:p w14:paraId="2153E60D" w14:textId="77777777" w:rsidR="0065360A" w:rsidRDefault="0065360A" w:rsidP="0065360A">
      <w:pPr>
        <w:spacing w:line="240" w:lineRule="auto"/>
        <w:ind w:left="284" w:firstLine="567"/>
        <w:rPr>
          <w:rFonts w:ascii="Times New Roman" w:hAnsi="Times New Roman"/>
          <w:sz w:val="28"/>
          <w:szCs w:val="28"/>
        </w:rPr>
      </w:pPr>
    </w:p>
    <w:p w14:paraId="2AAD4968" w14:textId="77777777" w:rsidR="0065360A" w:rsidRDefault="0065360A" w:rsidP="0065360A">
      <w:pPr>
        <w:spacing w:line="240" w:lineRule="auto"/>
        <w:ind w:left="284" w:firstLine="567"/>
        <w:rPr>
          <w:rFonts w:ascii="Times New Roman" w:hAnsi="Times New Roman"/>
          <w:sz w:val="28"/>
          <w:szCs w:val="28"/>
        </w:rPr>
      </w:pPr>
    </w:p>
    <w:p w14:paraId="54E5D599" w14:textId="77777777" w:rsidR="0065360A" w:rsidRDefault="0065360A" w:rsidP="0065360A">
      <w:pPr>
        <w:spacing w:line="240" w:lineRule="auto"/>
        <w:ind w:left="284" w:firstLine="567"/>
        <w:rPr>
          <w:rFonts w:ascii="Times New Roman" w:hAnsi="Times New Roman"/>
          <w:sz w:val="28"/>
          <w:szCs w:val="28"/>
        </w:rPr>
      </w:pPr>
    </w:p>
    <w:p w14:paraId="10403EFA" w14:textId="77777777" w:rsidR="0065360A" w:rsidRDefault="0065360A" w:rsidP="00916ABE">
      <w:pPr>
        <w:spacing w:line="240" w:lineRule="auto"/>
        <w:ind w:left="284" w:firstLine="567"/>
        <w:rPr>
          <w:rFonts w:ascii="Times New Roman" w:hAnsi="Times New Roman"/>
          <w:sz w:val="28"/>
          <w:szCs w:val="28"/>
        </w:rPr>
      </w:pPr>
    </w:p>
    <w:p w14:paraId="0BBCC1FC" w14:textId="77777777" w:rsidR="00916ABE" w:rsidRDefault="00916ABE" w:rsidP="00916ABE">
      <w:pPr>
        <w:spacing w:line="240" w:lineRule="auto"/>
        <w:ind w:left="284" w:firstLine="567"/>
        <w:rPr>
          <w:rFonts w:ascii="Times New Roman" w:hAnsi="Times New Roman"/>
          <w:b/>
          <w:sz w:val="28"/>
          <w:szCs w:val="28"/>
        </w:rPr>
      </w:pPr>
    </w:p>
    <w:p w14:paraId="636A86C2" w14:textId="77777777" w:rsidR="002A1A8F" w:rsidRDefault="002A1A8F" w:rsidP="002A1A8F">
      <w:pPr>
        <w:spacing w:line="240" w:lineRule="auto"/>
        <w:ind w:left="284" w:firstLine="567"/>
        <w:rPr>
          <w:rFonts w:ascii="Times New Roman" w:hAnsi="Times New Roman"/>
          <w:b/>
          <w:sz w:val="28"/>
          <w:szCs w:val="28"/>
        </w:rPr>
      </w:pPr>
    </w:p>
    <w:p w14:paraId="08C0B2BF" w14:textId="77777777" w:rsidR="002A1A8F" w:rsidRDefault="002A1A8F" w:rsidP="002A1A8F">
      <w:pPr>
        <w:spacing w:line="240" w:lineRule="auto"/>
        <w:ind w:left="284" w:firstLine="567"/>
        <w:rPr>
          <w:rFonts w:ascii="Times New Roman" w:hAnsi="Times New Roman"/>
          <w:sz w:val="28"/>
          <w:szCs w:val="28"/>
        </w:rPr>
      </w:pPr>
    </w:p>
    <w:sectPr w:rsidR="002A1A8F" w:rsidSect="00020D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A8F"/>
    <w:rsid w:val="00020D50"/>
    <w:rsid w:val="00125054"/>
    <w:rsid w:val="00263B25"/>
    <w:rsid w:val="00266989"/>
    <w:rsid w:val="002A1A8F"/>
    <w:rsid w:val="00411D2B"/>
    <w:rsid w:val="004125DF"/>
    <w:rsid w:val="004810B5"/>
    <w:rsid w:val="00571E1E"/>
    <w:rsid w:val="0065360A"/>
    <w:rsid w:val="00662A6B"/>
    <w:rsid w:val="006E53EC"/>
    <w:rsid w:val="00756462"/>
    <w:rsid w:val="007A509A"/>
    <w:rsid w:val="00916ABE"/>
    <w:rsid w:val="00A71AC3"/>
    <w:rsid w:val="00B46F20"/>
    <w:rsid w:val="00BA5E3E"/>
    <w:rsid w:val="00C40125"/>
    <w:rsid w:val="00C428FA"/>
    <w:rsid w:val="00D57992"/>
    <w:rsid w:val="00D63601"/>
    <w:rsid w:val="00DB11DC"/>
    <w:rsid w:val="00FD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55BD5"/>
  <w15:docId w15:val="{44C86B23-48C9-40BB-A993-96012693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A1A8F"/>
    <w:pPr>
      <w:spacing w:after="0" w:line="360" w:lineRule="auto"/>
      <w:ind w:firstLine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Гаркавая</dc:creator>
  <cp:keywords/>
  <dc:description/>
  <cp:lastModifiedBy>ДОЗ Полтава</cp:lastModifiedBy>
  <cp:revision>10</cp:revision>
  <cp:lastPrinted>2019-02-15T11:44:00Z</cp:lastPrinted>
  <dcterms:created xsi:type="dcterms:W3CDTF">2019-07-11T10:09:00Z</dcterms:created>
  <dcterms:modified xsi:type="dcterms:W3CDTF">2021-04-21T11:41:00Z</dcterms:modified>
</cp:coreProperties>
</file>