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0620" w:rsidRPr="00982CC7" w:rsidRDefault="00B40620" w:rsidP="00B40620">
      <w:pPr>
        <w:jc w:val="center"/>
        <w:rPr>
          <w:rFonts w:ascii="Times New Roman" w:hAnsi="Times New Roman"/>
          <w:szCs w:val="28"/>
          <w:lang w:val="ru-RU"/>
        </w:rPr>
      </w:pPr>
      <w:r>
        <w:rPr>
          <w:rFonts w:ascii="Times New Roman" w:hAnsi="Times New Roman"/>
          <w:noProof/>
          <w:szCs w:val="28"/>
          <w:lang w:val="ru-RU"/>
        </w:rPr>
        <w:drawing>
          <wp:inline distT="0" distB="0" distL="0" distR="0">
            <wp:extent cx="533400" cy="723900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40620" w:rsidRPr="00982CC7" w:rsidRDefault="00B40620" w:rsidP="00B40620">
      <w:pPr>
        <w:jc w:val="center"/>
        <w:rPr>
          <w:rFonts w:ascii="Times New Roman" w:hAnsi="Times New Roman"/>
          <w:lang w:val="ru-RU"/>
        </w:rPr>
      </w:pPr>
    </w:p>
    <w:p w:rsidR="00B40620" w:rsidRPr="00982CC7" w:rsidRDefault="00B40620" w:rsidP="00B40620">
      <w:pPr>
        <w:ind w:left="280"/>
        <w:jc w:val="center"/>
        <w:rPr>
          <w:rFonts w:ascii="Times New Roman" w:hAnsi="Times New Roman"/>
          <w:lang w:val="ru-RU"/>
        </w:rPr>
      </w:pPr>
    </w:p>
    <w:p w:rsidR="00B40620" w:rsidRPr="00982CC7" w:rsidRDefault="00B40620" w:rsidP="00B40620">
      <w:pPr>
        <w:jc w:val="center"/>
        <w:rPr>
          <w:rFonts w:ascii="Times New Roman" w:hAnsi="Times New Roman"/>
        </w:rPr>
      </w:pPr>
      <w:r w:rsidRPr="00982CC7">
        <w:rPr>
          <w:rFonts w:ascii="Times New Roman" w:hAnsi="Times New Roman"/>
        </w:rPr>
        <w:t>МІНІСТЕРСТВО ОХОРОНИ ЗДОРОВ’Я УКРАЇНИ</w:t>
      </w:r>
    </w:p>
    <w:p w:rsidR="00B40620" w:rsidRPr="00982CC7" w:rsidRDefault="00B40620" w:rsidP="00B40620">
      <w:pPr>
        <w:jc w:val="center"/>
        <w:rPr>
          <w:rFonts w:ascii="Times New Roman" w:hAnsi="Times New Roman"/>
          <w:bCs/>
        </w:rPr>
      </w:pPr>
      <w:r w:rsidRPr="00982CC7">
        <w:rPr>
          <w:rFonts w:ascii="Times New Roman" w:hAnsi="Times New Roman"/>
          <w:bCs/>
        </w:rPr>
        <w:t>ПОЛТАВСЬКА ОБЛАСНА ДЕРЖАВНА АДМІНІСТРАЦІЯ</w:t>
      </w:r>
    </w:p>
    <w:p w:rsidR="00B40620" w:rsidRPr="00982CC7" w:rsidRDefault="00B40620" w:rsidP="00B40620">
      <w:pPr>
        <w:jc w:val="center"/>
        <w:rPr>
          <w:rFonts w:ascii="Times New Roman" w:hAnsi="Times New Roman"/>
          <w:bCs/>
        </w:rPr>
      </w:pPr>
      <w:r w:rsidRPr="00982CC7">
        <w:rPr>
          <w:rFonts w:ascii="Times New Roman" w:hAnsi="Times New Roman"/>
          <w:b/>
          <w:bCs/>
          <w:szCs w:val="28"/>
        </w:rPr>
        <w:t>ГОЛОВНЕ УПРАВЛІННЯ ОХОРОНИ ЗДОРОВ</w:t>
      </w:r>
      <w:r w:rsidRPr="00982CC7">
        <w:rPr>
          <w:rFonts w:ascii="Times New Roman" w:hAnsi="Times New Roman"/>
          <w:b/>
          <w:bCs/>
          <w:szCs w:val="28"/>
          <w:lang w:val="ru-RU"/>
        </w:rPr>
        <w:t>’Я</w:t>
      </w:r>
    </w:p>
    <w:p w:rsidR="00B40620" w:rsidRPr="00421B8F" w:rsidRDefault="00B40620" w:rsidP="00B40620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B40620" w:rsidRPr="00982CC7" w:rsidRDefault="00B40620" w:rsidP="00B40620">
      <w:pPr>
        <w:jc w:val="center"/>
        <w:rPr>
          <w:rFonts w:ascii="Times New Roman" w:hAnsi="Times New Roman"/>
          <w:bCs/>
          <w:sz w:val="36"/>
          <w:szCs w:val="36"/>
        </w:rPr>
      </w:pPr>
      <w:r w:rsidRPr="00982CC7">
        <w:rPr>
          <w:rFonts w:ascii="Times New Roman" w:hAnsi="Times New Roman"/>
          <w:bCs/>
          <w:sz w:val="36"/>
          <w:szCs w:val="36"/>
        </w:rPr>
        <w:t>НАКАЗ</w:t>
      </w:r>
    </w:p>
    <w:p w:rsidR="00B40620" w:rsidRPr="00982CC7" w:rsidRDefault="00B40620" w:rsidP="00B40620">
      <w:pPr>
        <w:jc w:val="center"/>
        <w:rPr>
          <w:rFonts w:ascii="Times New Roman" w:hAnsi="Times New Roman"/>
          <w:bCs/>
          <w:sz w:val="36"/>
          <w:szCs w:val="36"/>
        </w:rPr>
      </w:pPr>
    </w:p>
    <w:p w:rsidR="00B40620" w:rsidRPr="00982CC7" w:rsidRDefault="00B40620" w:rsidP="00B40620">
      <w:pPr>
        <w:jc w:val="center"/>
        <w:rPr>
          <w:rFonts w:ascii="Times New Roman" w:hAnsi="Times New Roman"/>
          <w:szCs w:val="28"/>
        </w:rPr>
      </w:pPr>
      <w:r w:rsidRPr="00982CC7">
        <w:rPr>
          <w:rFonts w:ascii="Times New Roman" w:hAnsi="Times New Roman"/>
          <w:szCs w:val="28"/>
        </w:rPr>
        <w:t>м. Полтава</w:t>
      </w:r>
    </w:p>
    <w:p w:rsidR="00B40620" w:rsidRPr="00982CC7" w:rsidRDefault="00B40620" w:rsidP="00B40620">
      <w:pPr>
        <w:jc w:val="center"/>
        <w:rPr>
          <w:rFonts w:ascii="Times New Roman" w:hAnsi="Times New Roman"/>
          <w:szCs w:val="28"/>
        </w:rPr>
      </w:pPr>
    </w:p>
    <w:p w:rsidR="00B40620" w:rsidRPr="00982CC7" w:rsidRDefault="00FB0062" w:rsidP="00B40620">
      <w:pPr>
        <w:ind w:firstLine="518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  <w:lang w:val="ru-RU"/>
        </w:rPr>
        <w:t>22.10.2012</w:t>
      </w:r>
      <w:r w:rsidR="00B40620">
        <w:rPr>
          <w:rFonts w:ascii="Times New Roman" w:hAnsi="Times New Roman"/>
          <w:szCs w:val="28"/>
        </w:rPr>
        <w:t xml:space="preserve">                                            </w:t>
      </w:r>
      <w:r w:rsidR="00DF2CE7">
        <w:rPr>
          <w:rFonts w:ascii="Times New Roman" w:hAnsi="Times New Roman"/>
          <w:szCs w:val="28"/>
        </w:rPr>
        <w:t xml:space="preserve">                 </w:t>
      </w:r>
      <w:r w:rsidR="00B40620">
        <w:rPr>
          <w:rFonts w:ascii="Times New Roman" w:hAnsi="Times New Roman"/>
          <w:szCs w:val="28"/>
        </w:rPr>
        <w:t xml:space="preserve">                            </w:t>
      </w:r>
      <w:r w:rsidR="00B40620" w:rsidRPr="00982CC7">
        <w:rPr>
          <w:rFonts w:ascii="Times New Roman" w:hAnsi="Times New Roman"/>
          <w:szCs w:val="28"/>
        </w:rPr>
        <w:t>№</w:t>
      </w:r>
      <w:r w:rsidR="00B40620">
        <w:rPr>
          <w:rFonts w:ascii="Times New Roman" w:hAnsi="Times New Roman"/>
          <w:szCs w:val="28"/>
        </w:rPr>
        <w:t xml:space="preserve"> </w:t>
      </w:r>
      <w:r>
        <w:rPr>
          <w:rFonts w:ascii="Times New Roman" w:hAnsi="Times New Roman"/>
          <w:szCs w:val="28"/>
        </w:rPr>
        <w:t>1138</w:t>
      </w:r>
    </w:p>
    <w:p w:rsidR="00B40620" w:rsidRDefault="00B40620" w:rsidP="00B40620">
      <w:pPr>
        <w:rPr>
          <w:rFonts w:ascii="Times New Roman" w:hAnsi="Times New Roman"/>
          <w:szCs w:val="28"/>
        </w:rPr>
      </w:pPr>
    </w:p>
    <w:p w:rsidR="00934764" w:rsidRDefault="00B40620" w:rsidP="00934764">
      <w:pPr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Про порядок</w:t>
      </w:r>
      <w:r w:rsidRPr="00734598">
        <w:rPr>
          <w:rFonts w:ascii="Times New Roman" w:hAnsi="Times New Roman"/>
          <w:szCs w:val="28"/>
        </w:rPr>
        <w:t xml:space="preserve"> забезпечення</w:t>
      </w:r>
    </w:p>
    <w:p w:rsidR="00934764" w:rsidRDefault="00934764" w:rsidP="00934764">
      <w:pPr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лікарськими засобами хворих</w:t>
      </w:r>
    </w:p>
    <w:p w:rsidR="00B40620" w:rsidRPr="00734598" w:rsidRDefault="00934764" w:rsidP="00934764">
      <w:r>
        <w:rPr>
          <w:rFonts w:ascii="Times New Roman" w:hAnsi="Times New Roman"/>
          <w:szCs w:val="28"/>
        </w:rPr>
        <w:t>на гіпертонічну хворобу</w:t>
      </w:r>
    </w:p>
    <w:p w:rsidR="00B40620" w:rsidRDefault="00B40620" w:rsidP="00B40620"/>
    <w:p w:rsidR="00B40620" w:rsidRPr="00DF2CE7" w:rsidRDefault="00B40620" w:rsidP="00DF2CE7">
      <w:pPr>
        <w:pStyle w:val="rtecenter"/>
        <w:ind w:firstLine="708"/>
        <w:jc w:val="both"/>
        <w:rPr>
          <w:sz w:val="28"/>
          <w:szCs w:val="28"/>
          <w:lang w:val="uk-UA"/>
        </w:rPr>
      </w:pPr>
      <w:r w:rsidRPr="00DF2CE7">
        <w:rPr>
          <w:sz w:val="28"/>
          <w:szCs w:val="28"/>
          <w:lang w:val="uk-UA"/>
        </w:rPr>
        <w:t xml:space="preserve">Відповідно до постанов Кабінету Міністрів України </w:t>
      </w:r>
      <w:r w:rsidR="00DF2CE7" w:rsidRPr="009F4A70">
        <w:rPr>
          <w:sz w:val="28"/>
          <w:szCs w:val="28"/>
          <w:lang w:val="uk-UA"/>
        </w:rPr>
        <w:t xml:space="preserve"> від </w:t>
      </w:r>
      <w:r w:rsidR="00DF2CE7" w:rsidRPr="00DF2CE7">
        <w:rPr>
          <w:sz w:val="28"/>
          <w:szCs w:val="28"/>
          <w:lang w:val="uk-UA"/>
        </w:rPr>
        <w:t xml:space="preserve"> </w:t>
      </w:r>
      <w:r w:rsidR="005752FD" w:rsidRPr="005752FD">
        <w:rPr>
          <w:sz w:val="28"/>
          <w:szCs w:val="28"/>
          <w:lang w:val="uk-UA"/>
        </w:rPr>
        <w:t xml:space="preserve"> 25.04.2012 року № 340 „Про реалізацію пілотного проекту щодо запровадження державного регулювання цін на лікарські засоби для лікування осіб з гіпертонічною хворобою”</w:t>
      </w:r>
      <w:r w:rsidR="005752FD">
        <w:rPr>
          <w:sz w:val="28"/>
          <w:szCs w:val="28"/>
          <w:lang w:val="uk-UA"/>
        </w:rPr>
        <w:t xml:space="preserve"> , від 05.09.</w:t>
      </w:r>
      <w:r w:rsidR="00DF2CE7" w:rsidRPr="00DF2CE7">
        <w:rPr>
          <w:sz w:val="28"/>
          <w:szCs w:val="28"/>
          <w:lang w:val="uk-UA"/>
        </w:rPr>
        <w:t>2012 № 907 „Про затвердження Порядку часткового відшкодування вартості лікарських засобів для лікування осіб з гіпертонічною хворобою” та наказу М</w:t>
      </w:r>
      <w:r w:rsidR="00DF2CE7">
        <w:rPr>
          <w:sz w:val="28"/>
          <w:szCs w:val="28"/>
          <w:lang w:val="uk-UA"/>
        </w:rPr>
        <w:t>і</w:t>
      </w:r>
      <w:r w:rsidR="00DF2CE7" w:rsidRPr="00DF2CE7">
        <w:rPr>
          <w:sz w:val="28"/>
          <w:szCs w:val="28"/>
          <w:lang w:val="uk-UA"/>
        </w:rPr>
        <w:t>н</w:t>
      </w:r>
      <w:r w:rsidR="00DF2CE7">
        <w:rPr>
          <w:sz w:val="28"/>
          <w:szCs w:val="28"/>
          <w:lang w:val="uk-UA"/>
        </w:rPr>
        <w:t>істерства охорони здоров’я Украї</w:t>
      </w:r>
      <w:r w:rsidR="00DF2CE7" w:rsidRPr="00DF2CE7">
        <w:rPr>
          <w:sz w:val="28"/>
          <w:szCs w:val="28"/>
          <w:lang w:val="uk-UA"/>
        </w:rPr>
        <w:t>ни</w:t>
      </w:r>
      <w:r w:rsidR="00DF2CE7">
        <w:rPr>
          <w:sz w:val="28"/>
          <w:szCs w:val="28"/>
          <w:lang w:val="uk-UA"/>
        </w:rPr>
        <w:t xml:space="preserve"> від 01.06.2012 № 419 „</w:t>
      </w:r>
      <w:r w:rsidR="00DF2CE7" w:rsidRPr="00DF2CE7">
        <w:rPr>
          <w:sz w:val="28"/>
          <w:szCs w:val="28"/>
          <w:lang w:val="uk-UA"/>
        </w:rPr>
        <w:t>Про затвердження реєстру граничного рівня оптово-відпускних та порівняльних (референтних) цін на лікарські засоби для лікування осіб з гіпертонічною хвороб</w:t>
      </w:r>
      <w:r w:rsidR="00DF2CE7">
        <w:rPr>
          <w:sz w:val="28"/>
          <w:szCs w:val="28"/>
          <w:lang w:val="uk-UA"/>
        </w:rPr>
        <w:t>ою станом на 1 червня 2012 року” (із внесеними змінами наказ МОЗ від  31.08.2012 № 672)</w:t>
      </w:r>
    </w:p>
    <w:p w:rsidR="00B40620" w:rsidRPr="00B86782" w:rsidRDefault="00B40620" w:rsidP="00B40620">
      <w:pPr>
        <w:jc w:val="both"/>
        <w:rPr>
          <w:rFonts w:ascii="Times New Roman" w:hAnsi="Times New Roman"/>
          <w:szCs w:val="28"/>
        </w:rPr>
      </w:pPr>
      <w:r w:rsidRPr="00B86782">
        <w:rPr>
          <w:rFonts w:ascii="Times New Roman" w:hAnsi="Times New Roman"/>
          <w:szCs w:val="28"/>
        </w:rPr>
        <w:t>НАКАЗУЮ:</w:t>
      </w:r>
    </w:p>
    <w:p w:rsidR="00B40620" w:rsidRDefault="00B40620" w:rsidP="00B40620">
      <w:pPr>
        <w:ind w:firstLine="708"/>
        <w:jc w:val="both"/>
        <w:rPr>
          <w:rFonts w:ascii="Times New Roman" w:hAnsi="Times New Roman"/>
          <w:b/>
          <w:szCs w:val="28"/>
        </w:rPr>
      </w:pPr>
    </w:p>
    <w:p w:rsidR="005752FD" w:rsidRDefault="006B615F" w:rsidP="00B40620">
      <w:pPr>
        <w:numPr>
          <w:ilvl w:val="0"/>
          <w:numId w:val="1"/>
        </w:numPr>
        <w:tabs>
          <w:tab w:val="clear" w:pos="360"/>
          <w:tab w:val="num" w:pos="0"/>
        </w:tabs>
        <w:ind w:left="0" w:firstLine="709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Визначити уповноваженою установою на відпуск лікарських засобів для лікування осіб з гіпертонічною хворобою та часткове відшкодування їх вартості відповідно до постанови Кабінету міністрів України від 25.04.2012 року № 340 „Про реалізацію пілотного проекту щодо запровадження державного регулювання цін на лікарські засоби для лікування осіб з гіпертонічною хворобою” </w:t>
      </w:r>
      <w:r w:rsidR="005752FD">
        <w:rPr>
          <w:rFonts w:ascii="Times New Roman" w:hAnsi="Times New Roman"/>
          <w:szCs w:val="28"/>
        </w:rPr>
        <w:t>Полтавське</w:t>
      </w:r>
      <w:r w:rsidR="005752FD" w:rsidRPr="00DF2CE7">
        <w:rPr>
          <w:rFonts w:ascii="Times New Roman" w:hAnsi="Times New Roman"/>
          <w:szCs w:val="28"/>
        </w:rPr>
        <w:t xml:space="preserve"> обласн</w:t>
      </w:r>
      <w:r w:rsidR="005752FD">
        <w:rPr>
          <w:rFonts w:ascii="Times New Roman" w:hAnsi="Times New Roman"/>
          <w:szCs w:val="28"/>
        </w:rPr>
        <w:t>е</w:t>
      </w:r>
      <w:r w:rsidR="005752FD" w:rsidRPr="00DF2CE7">
        <w:rPr>
          <w:rFonts w:ascii="Times New Roman" w:hAnsi="Times New Roman"/>
          <w:szCs w:val="28"/>
        </w:rPr>
        <w:t xml:space="preserve"> комунальн</w:t>
      </w:r>
      <w:r w:rsidR="005752FD">
        <w:rPr>
          <w:rFonts w:ascii="Times New Roman" w:hAnsi="Times New Roman"/>
          <w:szCs w:val="28"/>
        </w:rPr>
        <w:t>е</w:t>
      </w:r>
      <w:r w:rsidR="005752FD" w:rsidRPr="00DF2CE7">
        <w:rPr>
          <w:rFonts w:ascii="Times New Roman" w:hAnsi="Times New Roman"/>
          <w:szCs w:val="28"/>
        </w:rPr>
        <w:t xml:space="preserve"> підприємств</w:t>
      </w:r>
      <w:r w:rsidR="005752FD">
        <w:rPr>
          <w:rFonts w:ascii="Times New Roman" w:hAnsi="Times New Roman"/>
          <w:szCs w:val="28"/>
        </w:rPr>
        <w:t>о</w:t>
      </w:r>
      <w:r w:rsidR="005752FD" w:rsidRPr="00DF2CE7">
        <w:rPr>
          <w:rFonts w:ascii="Times New Roman" w:hAnsi="Times New Roman"/>
          <w:szCs w:val="28"/>
        </w:rPr>
        <w:t xml:space="preserve">  „Полтавафарм”</w:t>
      </w:r>
      <w:r w:rsidR="00297A13">
        <w:rPr>
          <w:rFonts w:ascii="Times New Roman" w:hAnsi="Times New Roman"/>
          <w:szCs w:val="28"/>
        </w:rPr>
        <w:t>, відповідно до рішення протоколу засідання робочої групи Головного управління охорони здоров’я облдержадміністрації</w:t>
      </w:r>
      <w:r w:rsidR="00297A13" w:rsidRPr="00297A13">
        <w:rPr>
          <w:rFonts w:ascii="Times New Roman" w:hAnsi="Times New Roman"/>
          <w:szCs w:val="28"/>
        </w:rPr>
        <w:t xml:space="preserve"> </w:t>
      </w:r>
      <w:r w:rsidR="00297A13">
        <w:rPr>
          <w:rFonts w:ascii="Times New Roman" w:hAnsi="Times New Roman"/>
          <w:szCs w:val="28"/>
        </w:rPr>
        <w:t>від 22.09.2012</w:t>
      </w:r>
      <w:r w:rsidR="00F44473" w:rsidRPr="00F44473">
        <w:rPr>
          <w:rFonts w:ascii="Times New Roman" w:hAnsi="Times New Roman"/>
          <w:szCs w:val="28"/>
        </w:rPr>
        <w:t xml:space="preserve"> </w:t>
      </w:r>
      <w:r w:rsidR="00F44473">
        <w:rPr>
          <w:rFonts w:ascii="Times New Roman" w:hAnsi="Times New Roman"/>
          <w:szCs w:val="28"/>
        </w:rPr>
        <w:t>року</w:t>
      </w:r>
      <w:r w:rsidR="005752FD">
        <w:rPr>
          <w:rFonts w:ascii="Times New Roman" w:hAnsi="Times New Roman"/>
          <w:szCs w:val="28"/>
        </w:rPr>
        <w:t>.</w:t>
      </w:r>
    </w:p>
    <w:p w:rsidR="00B40620" w:rsidRPr="00DF2CE7" w:rsidRDefault="006B615F" w:rsidP="00B40620">
      <w:pPr>
        <w:numPr>
          <w:ilvl w:val="0"/>
          <w:numId w:val="1"/>
        </w:numPr>
        <w:tabs>
          <w:tab w:val="clear" w:pos="360"/>
          <w:tab w:val="num" w:pos="0"/>
        </w:tabs>
        <w:ind w:left="0" w:firstLine="709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 </w:t>
      </w:r>
      <w:r w:rsidR="00B40620" w:rsidRPr="00DF2CE7">
        <w:rPr>
          <w:rFonts w:ascii="Times New Roman" w:hAnsi="Times New Roman"/>
          <w:szCs w:val="28"/>
        </w:rPr>
        <w:t xml:space="preserve">Для впорядкування </w:t>
      </w:r>
      <w:r w:rsidR="00DF2CE7" w:rsidRPr="00DF2CE7">
        <w:rPr>
          <w:rFonts w:ascii="Times New Roman" w:hAnsi="Times New Roman"/>
          <w:szCs w:val="28"/>
        </w:rPr>
        <w:t xml:space="preserve">часткового відшкодування вартості лікарських засобів для лікування хворих на гіпертонічну хворобу </w:t>
      </w:r>
      <w:r w:rsidR="00B40620" w:rsidRPr="00DF2CE7">
        <w:rPr>
          <w:rFonts w:ascii="Times New Roman" w:hAnsi="Times New Roman"/>
          <w:szCs w:val="28"/>
        </w:rPr>
        <w:t>за рецептами лікарів, закріпити за територіальними лікувально - профілактичними закладами</w:t>
      </w:r>
      <w:r w:rsidR="00DF2CE7" w:rsidRPr="00DF2CE7">
        <w:rPr>
          <w:rFonts w:ascii="Times New Roman" w:hAnsi="Times New Roman"/>
          <w:szCs w:val="28"/>
        </w:rPr>
        <w:t xml:space="preserve"> області</w:t>
      </w:r>
      <w:r w:rsidR="00B40620" w:rsidRPr="00DF2CE7">
        <w:rPr>
          <w:rFonts w:ascii="Times New Roman" w:hAnsi="Times New Roman"/>
          <w:szCs w:val="28"/>
        </w:rPr>
        <w:t xml:space="preserve"> відповідні комунальні аптеки - філії Полтавського обласного комунального підприємства  „Полтавафарм” (додаток 1).</w:t>
      </w:r>
    </w:p>
    <w:p w:rsidR="00B40620" w:rsidRDefault="00B40620" w:rsidP="00B40620">
      <w:pPr>
        <w:numPr>
          <w:ilvl w:val="0"/>
          <w:numId w:val="1"/>
        </w:numPr>
        <w:tabs>
          <w:tab w:val="clear" w:pos="360"/>
          <w:tab w:val="num" w:pos="0"/>
        </w:tabs>
        <w:ind w:left="0" w:firstLine="720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lastRenderedPageBreak/>
        <w:t>Д</w:t>
      </w:r>
      <w:r w:rsidRPr="00476AD5">
        <w:rPr>
          <w:rFonts w:ascii="Times New Roman" w:hAnsi="Times New Roman"/>
          <w:szCs w:val="28"/>
        </w:rPr>
        <w:t>иректор</w:t>
      </w:r>
      <w:r>
        <w:rPr>
          <w:rFonts w:ascii="Times New Roman" w:hAnsi="Times New Roman"/>
          <w:szCs w:val="28"/>
        </w:rPr>
        <w:t>у</w:t>
      </w:r>
      <w:r w:rsidRPr="00476AD5">
        <w:rPr>
          <w:rFonts w:ascii="Times New Roman" w:hAnsi="Times New Roman"/>
          <w:szCs w:val="28"/>
        </w:rPr>
        <w:t xml:space="preserve"> П</w:t>
      </w:r>
      <w:r>
        <w:rPr>
          <w:rFonts w:ascii="Times New Roman" w:hAnsi="Times New Roman"/>
          <w:szCs w:val="28"/>
        </w:rPr>
        <w:t>олтавського обласного комунального підприємства</w:t>
      </w:r>
      <w:r w:rsidRPr="00476AD5">
        <w:rPr>
          <w:rFonts w:ascii="Times New Roman" w:hAnsi="Times New Roman"/>
          <w:szCs w:val="28"/>
        </w:rPr>
        <w:t xml:space="preserve"> </w:t>
      </w:r>
      <w:r>
        <w:rPr>
          <w:rFonts w:ascii="Times New Roman" w:hAnsi="Times New Roman"/>
          <w:szCs w:val="28"/>
        </w:rPr>
        <w:t>„</w:t>
      </w:r>
      <w:r w:rsidRPr="00476AD5">
        <w:rPr>
          <w:rFonts w:ascii="Times New Roman" w:hAnsi="Times New Roman"/>
          <w:szCs w:val="28"/>
        </w:rPr>
        <w:t>Полтавафарм</w:t>
      </w:r>
      <w:r w:rsidRPr="00EF6A16">
        <w:rPr>
          <w:rFonts w:ascii="Times New Roman" w:hAnsi="Times New Roman"/>
          <w:szCs w:val="28"/>
        </w:rPr>
        <w:t>”</w:t>
      </w:r>
      <w:r>
        <w:rPr>
          <w:rFonts w:ascii="Times New Roman" w:hAnsi="Times New Roman"/>
          <w:szCs w:val="28"/>
        </w:rPr>
        <w:t xml:space="preserve"> Стецюк Н.В. забезпечити:</w:t>
      </w:r>
    </w:p>
    <w:p w:rsidR="00B40620" w:rsidRDefault="00B40620" w:rsidP="00B40620">
      <w:pPr>
        <w:numPr>
          <w:ilvl w:val="1"/>
          <w:numId w:val="1"/>
        </w:numPr>
        <w:tabs>
          <w:tab w:val="num" w:pos="0"/>
        </w:tabs>
        <w:ind w:left="0" w:firstLine="720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Наявність </w:t>
      </w:r>
      <w:r w:rsidR="00DF2CE7">
        <w:rPr>
          <w:rFonts w:ascii="Times New Roman" w:hAnsi="Times New Roman"/>
          <w:szCs w:val="28"/>
        </w:rPr>
        <w:t>лікарських засобів</w:t>
      </w:r>
      <w:r>
        <w:rPr>
          <w:rFonts w:ascii="Times New Roman" w:hAnsi="Times New Roman"/>
          <w:szCs w:val="28"/>
        </w:rPr>
        <w:t xml:space="preserve"> в підпорядкованій аптечній мережі, (додаток 1), враховуючи вимоги чинного законодавства щодо їх транспортування, відповідного зберігання, обліку та відпуску за рецептами лікарів, згідно додатку 1 до Правил виписування рецептів та вимог - замовлень на лікарські засоби і вироби медичного призначення наказу </w:t>
      </w:r>
      <w:r w:rsidRPr="00FC4CD2">
        <w:rPr>
          <w:rFonts w:ascii="Times New Roman" w:hAnsi="Times New Roman"/>
          <w:szCs w:val="28"/>
        </w:rPr>
        <w:t xml:space="preserve">МОЗ </w:t>
      </w:r>
      <w:r w:rsidRPr="00CB0FC1">
        <w:rPr>
          <w:rFonts w:ascii="Times New Roman" w:hAnsi="Times New Roman"/>
          <w:szCs w:val="28"/>
        </w:rPr>
        <w:t>від 19.07.2005</w:t>
      </w:r>
      <w:r>
        <w:rPr>
          <w:rFonts w:ascii="Times New Roman" w:hAnsi="Times New Roman"/>
          <w:szCs w:val="28"/>
        </w:rPr>
        <w:t xml:space="preserve"> р.</w:t>
      </w:r>
      <w:r w:rsidRPr="00CB0FC1">
        <w:rPr>
          <w:rFonts w:ascii="Times New Roman" w:hAnsi="Times New Roman"/>
          <w:szCs w:val="28"/>
        </w:rPr>
        <w:t xml:space="preserve"> </w:t>
      </w:r>
      <w:r>
        <w:rPr>
          <w:rFonts w:ascii="Times New Roman" w:hAnsi="Times New Roman"/>
          <w:szCs w:val="28"/>
        </w:rPr>
        <w:t xml:space="preserve">№ </w:t>
      </w:r>
      <w:r w:rsidRPr="00CB0FC1">
        <w:rPr>
          <w:rFonts w:ascii="Times New Roman" w:hAnsi="Times New Roman"/>
          <w:szCs w:val="28"/>
        </w:rPr>
        <w:t>360 „Про затвердження Правил виписування рецептів</w:t>
      </w:r>
      <w:r>
        <w:rPr>
          <w:rFonts w:ascii="Times New Roman" w:hAnsi="Times New Roman"/>
          <w:szCs w:val="28"/>
        </w:rPr>
        <w:t>…</w:t>
      </w:r>
      <w:r w:rsidRPr="00FC4CD2">
        <w:rPr>
          <w:rFonts w:ascii="Times New Roman" w:hAnsi="Times New Roman"/>
          <w:szCs w:val="28"/>
        </w:rPr>
        <w:t>”</w:t>
      </w:r>
      <w:r>
        <w:rPr>
          <w:rFonts w:ascii="Times New Roman" w:hAnsi="Times New Roman"/>
          <w:szCs w:val="28"/>
        </w:rPr>
        <w:t xml:space="preserve"> (із внесеними змінами)</w:t>
      </w:r>
      <w:r w:rsidR="00194408">
        <w:rPr>
          <w:rFonts w:ascii="Times New Roman" w:hAnsi="Times New Roman"/>
          <w:szCs w:val="28"/>
        </w:rPr>
        <w:t xml:space="preserve"> </w:t>
      </w:r>
      <w:r w:rsidR="006B615F">
        <w:rPr>
          <w:rFonts w:ascii="Times New Roman" w:hAnsi="Times New Roman"/>
          <w:szCs w:val="28"/>
        </w:rPr>
        <w:t xml:space="preserve">за міжнародною непатентованою назвою </w:t>
      </w:r>
      <w:r w:rsidR="00194408">
        <w:rPr>
          <w:rFonts w:ascii="Times New Roman" w:hAnsi="Times New Roman"/>
          <w:szCs w:val="28"/>
        </w:rPr>
        <w:t>з позначкою „Пілотний проект. Гіпертонічна хвороба”</w:t>
      </w:r>
    </w:p>
    <w:p w:rsidR="00B40620" w:rsidRDefault="00B40620" w:rsidP="00B40620">
      <w:pPr>
        <w:numPr>
          <w:ilvl w:val="1"/>
          <w:numId w:val="1"/>
        </w:numPr>
        <w:tabs>
          <w:tab w:val="num" w:pos="0"/>
        </w:tabs>
        <w:ind w:left="0" w:firstLine="720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Укладання угоди з Полтавськ</w:t>
      </w:r>
      <w:r w:rsidR="00DF2CE7">
        <w:rPr>
          <w:rFonts w:ascii="Times New Roman" w:hAnsi="Times New Roman"/>
          <w:szCs w:val="28"/>
        </w:rPr>
        <w:t>им обласним клінічним кардіологічним диспансером</w:t>
      </w:r>
      <w:r>
        <w:rPr>
          <w:rFonts w:ascii="Times New Roman" w:hAnsi="Times New Roman"/>
          <w:szCs w:val="28"/>
        </w:rPr>
        <w:t xml:space="preserve"> на відшкодування витрат, пов’язаних з відпуском препаратів </w:t>
      </w:r>
      <w:r w:rsidR="00DF2CE7">
        <w:rPr>
          <w:rFonts w:ascii="Times New Roman" w:hAnsi="Times New Roman"/>
          <w:szCs w:val="28"/>
        </w:rPr>
        <w:t>для лікування хворих на гіпертонічну хворобу за</w:t>
      </w:r>
      <w:r>
        <w:rPr>
          <w:rFonts w:ascii="Times New Roman" w:hAnsi="Times New Roman"/>
          <w:szCs w:val="28"/>
        </w:rPr>
        <w:t xml:space="preserve"> рецептами лікувально - профілактичних закладів області (додаток 1);</w:t>
      </w:r>
    </w:p>
    <w:p w:rsidR="00B40620" w:rsidRDefault="00B40620" w:rsidP="00B40620">
      <w:pPr>
        <w:numPr>
          <w:ilvl w:val="1"/>
          <w:numId w:val="1"/>
        </w:numPr>
        <w:tabs>
          <w:tab w:val="num" w:pos="0"/>
        </w:tabs>
        <w:ind w:left="0" w:firstLine="720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Видачу </w:t>
      </w:r>
      <w:r w:rsidR="00DF2CE7">
        <w:rPr>
          <w:rFonts w:ascii="Times New Roman" w:hAnsi="Times New Roman"/>
          <w:szCs w:val="28"/>
        </w:rPr>
        <w:t xml:space="preserve">препаратів для лікування хворих на гіпертонічну хворобу </w:t>
      </w:r>
      <w:r w:rsidR="00194408">
        <w:rPr>
          <w:rFonts w:ascii="Times New Roman" w:hAnsi="Times New Roman"/>
          <w:szCs w:val="28"/>
        </w:rPr>
        <w:t xml:space="preserve">по </w:t>
      </w:r>
      <w:r>
        <w:rPr>
          <w:rFonts w:ascii="Times New Roman" w:hAnsi="Times New Roman"/>
          <w:szCs w:val="28"/>
        </w:rPr>
        <w:t>рецептам на підставі наявного реєстру хворих в лікувальній установі</w:t>
      </w:r>
      <w:r w:rsidR="00194408">
        <w:rPr>
          <w:rFonts w:ascii="Times New Roman" w:hAnsi="Times New Roman"/>
          <w:szCs w:val="28"/>
        </w:rPr>
        <w:t>, який підлягає щомісячному кори</w:t>
      </w:r>
      <w:r>
        <w:rPr>
          <w:rFonts w:ascii="Times New Roman" w:hAnsi="Times New Roman"/>
          <w:szCs w:val="28"/>
        </w:rPr>
        <w:t>гуванню та узгодженню.</w:t>
      </w:r>
    </w:p>
    <w:p w:rsidR="00B40620" w:rsidRDefault="00B40620" w:rsidP="00B40620">
      <w:pPr>
        <w:numPr>
          <w:ilvl w:val="1"/>
          <w:numId w:val="1"/>
        </w:numPr>
        <w:tabs>
          <w:tab w:val="num" w:pos="0"/>
        </w:tabs>
        <w:ind w:left="0" w:firstLine="720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Подання до 5 числа наступного місяця до бухгалтерії </w:t>
      </w:r>
      <w:r w:rsidR="00DF2CE7">
        <w:rPr>
          <w:rFonts w:ascii="Times New Roman" w:hAnsi="Times New Roman"/>
          <w:szCs w:val="28"/>
        </w:rPr>
        <w:t xml:space="preserve">Полтавського обласного клінічного кардіологічного диспансеру </w:t>
      </w:r>
      <w:r>
        <w:rPr>
          <w:rFonts w:ascii="Times New Roman" w:hAnsi="Times New Roman"/>
          <w:szCs w:val="28"/>
        </w:rPr>
        <w:t>узагальненої інфор</w:t>
      </w:r>
      <w:r w:rsidR="00DF2CE7">
        <w:rPr>
          <w:rFonts w:ascii="Times New Roman" w:hAnsi="Times New Roman"/>
          <w:szCs w:val="28"/>
        </w:rPr>
        <w:t>мації щодо відпущених препараті</w:t>
      </w:r>
      <w:r w:rsidR="00E10282">
        <w:rPr>
          <w:rFonts w:ascii="Times New Roman" w:hAnsi="Times New Roman"/>
          <w:szCs w:val="28"/>
        </w:rPr>
        <w:t>в</w:t>
      </w:r>
      <w:r w:rsidR="00821C78">
        <w:rPr>
          <w:rFonts w:ascii="Times New Roman" w:hAnsi="Times New Roman"/>
          <w:szCs w:val="28"/>
        </w:rPr>
        <w:t xml:space="preserve"> (додаток </w:t>
      </w:r>
      <w:r w:rsidR="0018081D">
        <w:rPr>
          <w:rFonts w:ascii="Times New Roman" w:hAnsi="Times New Roman"/>
          <w:szCs w:val="28"/>
        </w:rPr>
        <w:t>2</w:t>
      </w:r>
      <w:r>
        <w:rPr>
          <w:rFonts w:ascii="Times New Roman" w:hAnsi="Times New Roman"/>
          <w:szCs w:val="28"/>
        </w:rPr>
        <w:t xml:space="preserve">) </w:t>
      </w:r>
      <w:r w:rsidR="00193F24">
        <w:rPr>
          <w:rFonts w:ascii="Times New Roman" w:hAnsi="Times New Roman"/>
          <w:szCs w:val="28"/>
        </w:rPr>
        <w:t>на підставі отриманих реєстрів за підписом головного лікаря лікувально-профілактичного закладу та керівника закріпленої аптеки затверджених в установленому порядку</w:t>
      </w:r>
      <w:r>
        <w:rPr>
          <w:rFonts w:ascii="Times New Roman" w:hAnsi="Times New Roman"/>
          <w:szCs w:val="28"/>
        </w:rPr>
        <w:t xml:space="preserve">. </w:t>
      </w:r>
    </w:p>
    <w:p w:rsidR="00B40620" w:rsidRDefault="00B40620" w:rsidP="00B40620">
      <w:pPr>
        <w:numPr>
          <w:ilvl w:val="0"/>
          <w:numId w:val="1"/>
        </w:numPr>
        <w:tabs>
          <w:tab w:val="clear" w:pos="360"/>
          <w:tab w:val="num" w:pos="0"/>
        </w:tabs>
        <w:ind w:left="0" w:firstLine="720"/>
        <w:jc w:val="both"/>
        <w:rPr>
          <w:rFonts w:ascii="Times New Roman" w:hAnsi="Times New Roman"/>
          <w:szCs w:val="28"/>
        </w:rPr>
      </w:pPr>
      <w:r w:rsidRPr="009B66E5">
        <w:rPr>
          <w:rFonts w:ascii="Times New Roman" w:hAnsi="Times New Roman"/>
          <w:szCs w:val="28"/>
        </w:rPr>
        <w:t>Голо</w:t>
      </w:r>
      <w:r>
        <w:rPr>
          <w:rFonts w:ascii="Times New Roman" w:hAnsi="Times New Roman"/>
          <w:szCs w:val="28"/>
        </w:rPr>
        <w:t>вному лікарю Полтавсько</w:t>
      </w:r>
      <w:r w:rsidR="00BD47C1">
        <w:rPr>
          <w:rFonts w:ascii="Times New Roman" w:hAnsi="Times New Roman"/>
          <w:szCs w:val="28"/>
        </w:rPr>
        <w:t>го обласного клінічного</w:t>
      </w:r>
      <w:r w:rsidR="00194408">
        <w:rPr>
          <w:rFonts w:ascii="Times New Roman" w:hAnsi="Times New Roman"/>
          <w:szCs w:val="28"/>
        </w:rPr>
        <w:t xml:space="preserve"> кардіологічного </w:t>
      </w:r>
      <w:r w:rsidR="00BD47C1">
        <w:rPr>
          <w:rFonts w:ascii="Times New Roman" w:hAnsi="Times New Roman"/>
          <w:szCs w:val="28"/>
        </w:rPr>
        <w:t xml:space="preserve"> диспансеру Вакуленку К.</w:t>
      </w:r>
      <w:r>
        <w:rPr>
          <w:rFonts w:ascii="Times New Roman" w:hAnsi="Times New Roman"/>
          <w:szCs w:val="28"/>
        </w:rPr>
        <w:t>Є. як розпоряднику кошторисних призначень забезпечити:</w:t>
      </w:r>
    </w:p>
    <w:p w:rsidR="00B40620" w:rsidRDefault="00B40620" w:rsidP="00B40620">
      <w:pPr>
        <w:numPr>
          <w:ilvl w:val="1"/>
          <w:numId w:val="1"/>
        </w:numPr>
        <w:ind w:left="0" w:firstLine="720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 Укладання угоди з </w:t>
      </w:r>
      <w:r w:rsidRPr="00476AD5">
        <w:rPr>
          <w:rFonts w:ascii="Times New Roman" w:hAnsi="Times New Roman"/>
          <w:szCs w:val="28"/>
        </w:rPr>
        <w:t>П</w:t>
      </w:r>
      <w:r>
        <w:rPr>
          <w:rFonts w:ascii="Times New Roman" w:hAnsi="Times New Roman"/>
          <w:szCs w:val="28"/>
        </w:rPr>
        <w:t>олтавським обласним комунальним підприємством „</w:t>
      </w:r>
      <w:r w:rsidRPr="00476AD5">
        <w:rPr>
          <w:rFonts w:ascii="Times New Roman" w:hAnsi="Times New Roman"/>
          <w:szCs w:val="28"/>
        </w:rPr>
        <w:t>Полтавафарм</w:t>
      </w:r>
      <w:r w:rsidRPr="00DD19D3">
        <w:rPr>
          <w:rFonts w:ascii="Times New Roman" w:hAnsi="Times New Roman"/>
          <w:szCs w:val="28"/>
        </w:rPr>
        <w:t>”</w:t>
      </w:r>
      <w:r>
        <w:rPr>
          <w:rFonts w:ascii="Times New Roman" w:hAnsi="Times New Roman"/>
          <w:szCs w:val="28"/>
        </w:rPr>
        <w:t xml:space="preserve"> </w:t>
      </w:r>
      <w:r w:rsidR="00BD47C1">
        <w:rPr>
          <w:rFonts w:ascii="Times New Roman" w:hAnsi="Times New Roman"/>
          <w:szCs w:val="28"/>
        </w:rPr>
        <w:t>на відшкодування витрат, пов’язаних з відпуском препаратів для лікування хворих на гіпертонічну хворобу за</w:t>
      </w:r>
      <w:r w:rsidR="00194408">
        <w:rPr>
          <w:rFonts w:ascii="Times New Roman" w:hAnsi="Times New Roman"/>
          <w:szCs w:val="28"/>
        </w:rPr>
        <w:t xml:space="preserve"> рецептами лікарів лікувально</w:t>
      </w:r>
      <w:r w:rsidR="00BD47C1">
        <w:rPr>
          <w:rFonts w:ascii="Times New Roman" w:hAnsi="Times New Roman"/>
          <w:szCs w:val="28"/>
        </w:rPr>
        <w:t xml:space="preserve">-профілактичних закладів області </w:t>
      </w:r>
      <w:r>
        <w:rPr>
          <w:rFonts w:ascii="Times New Roman" w:hAnsi="Times New Roman"/>
          <w:szCs w:val="28"/>
        </w:rPr>
        <w:t>(додаток 1).</w:t>
      </w:r>
    </w:p>
    <w:p w:rsidR="00BD47C1" w:rsidRDefault="00B40620" w:rsidP="00B40620">
      <w:pPr>
        <w:numPr>
          <w:ilvl w:val="1"/>
          <w:numId w:val="1"/>
        </w:numPr>
        <w:ind w:left="0" w:firstLine="720"/>
        <w:jc w:val="both"/>
        <w:rPr>
          <w:rFonts w:ascii="Times New Roman" w:hAnsi="Times New Roman"/>
          <w:szCs w:val="28"/>
        </w:rPr>
      </w:pPr>
      <w:r w:rsidRPr="00BD47C1">
        <w:rPr>
          <w:rFonts w:ascii="Times New Roman" w:hAnsi="Times New Roman"/>
          <w:szCs w:val="28"/>
        </w:rPr>
        <w:t xml:space="preserve">Отримання від Полтавського обласного комунального підприємства „Полтавафарм” узагальненої інформації, щодо відпущених </w:t>
      </w:r>
      <w:r w:rsidR="00194408">
        <w:rPr>
          <w:rFonts w:ascii="Times New Roman" w:hAnsi="Times New Roman"/>
          <w:szCs w:val="28"/>
        </w:rPr>
        <w:t xml:space="preserve">препаратів </w:t>
      </w:r>
      <w:r w:rsidRPr="00BD47C1">
        <w:rPr>
          <w:rFonts w:ascii="Times New Roman" w:hAnsi="Times New Roman"/>
          <w:szCs w:val="28"/>
        </w:rPr>
        <w:t xml:space="preserve">(додаток </w:t>
      </w:r>
      <w:r w:rsidR="0018081D">
        <w:rPr>
          <w:rFonts w:ascii="Times New Roman" w:hAnsi="Times New Roman"/>
          <w:szCs w:val="28"/>
        </w:rPr>
        <w:t>2</w:t>
      </w:r>
      <w:r w:rsidRPr="00BD47C1">
        <w:rPr>
          <w:rFonts w:ascii="Times New Roman" w:hAnsi="Times New Roman"/>
          <w:szCs w:val="28"/>
        </w:rPr>
        <w:t xml:space="preserve">), в межах затверджених кошторисних призначень обласному бюджету </w:t>
      </w:r>
      <w:r w:rsidR="00143785" w:rsidRPr="00BD47C1">
        <w:rPr>
          <w:rFonts w:ascii="Times New Roman" w:hAnsi="Times New Roman"/>
          <w:szCs w:val="28"/>
        </w:rPr>
        <w:t xml:space="preserve">до </w:t>
      </w:r>
      <w:r w:rsidR="00143785">
        <w:rPr>
          <w:rFonts w:ascii="Times New Roman" w:hAnsi="Times New Roman"/>
          <w:szCs w:val="28"/>
        </w:rPr>
        <w:t>5</w:t>
      </w:r>
      <w:r w:rsidR="00143785" w:rsidRPr="00BD47C1">
        <w:rPr>
          <w:rFonts w:ascii="Times New Roman" w:hAnsi="Times New Roman"/>
          <w:szCs w:val="28"/>
        </w:rPr>
        <w:t xml:space="preserve"> числа наступного місяця </w:t>
      </w:r>
      <w:r w:rsidRPr="00BD47C1">
        <w:rPr>
          <w:rFonts w:ascii="Times New Roman" w:hAnsi="Times New Roman"/>
          <w:szCs w:val="28"/>
        </w:rPr>
        <w:t>та відшкодування витрат</w:t>
      </w:r>
      <w:r w:rsidR="00143785">
        <w:rPr>
          <w:rFonts w:ascii="Times New Roman" w:hAnsi="Times New Roman"/>
          <w:szCs w:val="28"/>
        </w:rPr>
        <w:t xml:space="preserve"> відповідно вимог </w:t>
      </w:r>
      <w:r w:rsidR="00143785" w:rsidRPr="00143785">
        <w:rPr>
          <w:rFonts w:ascii="Times New Roman" w:hAnsi="Times New Roman"/>
          <w:szCs w:val="28"/>
        </w:rPr>
        <w:t>постанови КМУ від 05.09.2012 № 907 „Про затвердження Порядку часткового відшкодування вартості лікарських засобів для лікування осіб з гіпертонічною хворобою”</w:t>
      </w:r>
      <w:r w:rsidRPr="00BD47C1">
        <w:rPr>
          <w:rFonts w:ascii="Times New Roman" w:hAnsi="Times New Roman"/>
          <w:szCs w:val="28"/>
        </w:rPr>
        <w:t xml:space="preserve">. </w:t>
      </w:r>
    </w:p>
    <w:p w:rsidR="00B40620" w:rsidRPr="00BD47C1" w:rsidRDefault="00B40620" w:rsidP="00B40620">
      <w:pPr>
        <w:numPr>
          <w:ilvl w:val="1"/>
          <w:numId w:val="1"/>
        </w:numPr>
        <w:ind w:left="0" w:firstLine="720"/>
        <w:jc w:val="both"/>
        <w:rPr>
          <w:rFonts w:ascii="Times New Roman" w:hAnsi="Times New Roman"/>
          <w:szCs w:val="28"/>
        </w:rPr>
      </w:pPr>
      <w:r w:rsidRPr="00BD47C1">
        <w:rPr>
          <w:rFonts w:ascii="Times New Roman" w:hAnsi="Times New Roman"/>
          <w:szCs w:val="28"/>
        </w:rPr>
        <w:t xml:space="preserve">Призначення наказом по установі осіб відповідальних за проведення контролю відповідності </w:t>
      </w:r>
      <w:r w:rsidR="00193F24">
        <w:rPr>
          <w:rFonts w:ascii="Times New Roman" w:hAnsi="Times New Roman"/>
          <w:szCs w:val="28"/>
        </w:rPr>
        <w:t xml:space="preserve">оформлення звітної та фінансової документації </w:t>
      </w:r>
      <w:r w:rsidRPr="00BD47C1">
        <w:rPr>
          <w:rFonts w:ascii="Times New Roman" w:hAnsi="Times New Roman"/>
          <w:szCs w:val="28"/>
        </w:rPr>
        <w:t>поданої Полтавським обласним комуналь</w:t>
      </w:r>
      <w:r w:rsidR="00193F24">
        <w:rPr>
          <w:rFonts w:ascii="Times New Roman" w:hAnsi="Times New Roman"/>
          <w:szCs w:val="28"/>
        </w:rPr>
        <w:t>ним підприємством „Полтавафарм”</w:t>
      </w:r>
      <w:r w:rsidRPr="00BD47C1">
        <w:rPr>
          <w:rFonts w:ascii="Times New Roman" w:hAnsi="Times New Roman"/>
          <w:szCs w:val="28"/>
        </w:rPr>
        <w:t>.</w:t>
      </w:r>
    </w:p>
    <w:p w:rsidR="00B40620" w:rsidRPr="00BD47C1" w:rsidRDefault="00B40620" w:rsidP="00BD47C1">
      <w:pPr>
        <w:numPr>
          <w:ilvl w:val="0"/>
          <w:numId w:val="1"/>
        </w:numPr>
        <w:tabs>
          <w:tab w:val="clear" w:pos="360"/>
          <w:tab w:val="num" w:pos="0"/>
        </w:tabs>
        <w:ind w:left="0" w:firstLine="720"/>
        <w:jc w:val="both"/>
        <w:rPr>
          <w:rFonts w:ascii="Times New Roman" w:hAnsi="Times New Roman"/>
          <w:szCs w:val="28"/>
        </w:rPr>
      </w:pPr>
      <w:r w:rsidRPr="00BD47C1">
        <w:rPr>
          <w:rFonts w:ascii="Times New Roman" w:hAnsi="Times New Roman"/>
          <w:szCs w:val="28"/>
        </w:rPr>
        <w:t>Н</w:t>
      </w:r>
      <w:r w:rsidRPr="00074937">
        <w:rPr>
          <w:rFonts w:ascii="Times New Roman" w:hAnsi="Times New Roman"/>
          <w:szCs w:val="28"/>
        </w:rPr>
        <w:t>ачальник</w:t>
      </w:r>
      <w:r>
        <w:rPr>
          <w:rFonts w:ascii="Times New Roman" w:hAnsi="Times New Roman"/>
          <w:szCs w:val="28"/>
        </w:rPr>
        <w:t xml:space="preserve">у </w:t>
      </w:r>
      <w:r w:rsidRPr="00074937">
        <w:rPr>
          <w:rFonts w:ascii="Times New Roman" w:hAnsi="Times New Roman"/>
          <w:szCs w:val="28"/>
        </w:rPr>
        <w:t>управлін</w:t>
      </w:r>
      <w:r>
        <w:rPr>
          <w:rFonts w:ascii="Times New Roman" w:hAnsi="Times New Roman"/>
          <w:szCs w:val="28"/>
        </w:rPr>
        <w:t>ня охорони здоров’я виконавчого комітету Полтавської міської ради, завідуючому відділом охорони здоров’я Кременчуцького міськвиконкому, начальнику управління охорони здоров’я Комсомольської міської ради</w:t>
      </w:r>
      <w:r w:rsidRPr="0000724D">
        <w:rPr>
          <w:rFonts w:ascii="Times New Roman" w:hAnsi="Times New Roman"/>
          <w:szCs w:val="28"/>
        </w:rPr>
        <w:t>,</w:t>
      </w:r>
      <w:r w:rsidR="00143785">
        <w:rPr>
          <w:rFonts w:ascii="Times New Roman" w:hAnsi="Times New Roman"/>
          <w:szCs w:val="28"/>
        </w:rPr>
        <w:t xml:space="preserve"> начальнику Лубенського районного відділу охорони здоров’я </w:t>
      </w:r>
      <w:r w:rsidRPr="0000724D">
        <w:rPr>
          <w:rFonts w:ascii="Times New Roman" w:hAnsi="Times New Roman"/>
          <w:szCs w:val="28"/>
        </w:rPr>
        <w:t xml:space="preserve"> голов</w:t>
      </w:r>
      <w:r w:rsidR="00BD47C1">
        <w:rPr>
          <w:rFonts w:ascii="Times New Roman" w:hAnsi="Times New Roman"/>
          <w:szCs w:val="28"/>
        </w:rPr>
        <w:t>ним</w:t>
      </w:r>
      <w:r w:rsidRPr="00074937">
        <w:rPr>
          <w:rFonts w:ascii="Times New Roman" w:hAnsi="Times New Roman"/>
          <w:szCs w:val="28"/>
        </w:rPr>
        <w:t xml:space="preserve"> лікар</w:t>
      </w:r>
      <w:r w:rsidR="00BD47C1">
        <w:rPr>
          <w:rFonts w:ascii="Times New Roman" w:hAnsi="Times New Roman"/>
          <w:szCs w:val="28"/>
        </w:rPr>
        <w:t>ям обласних та районних лікувально-профілактичних зак</w:t>
      </w:r>
      <w:r w:rsidRPr="00BD47C1">
        <w:rPr>
          <w:rFonts w:ascii="Times New Roman" w:hAnsi="Times New Roman"/>
          <w:szCs w:val="28"/>
        </w:rPr>
        <w:t>ладів під особисту відповідальність забезпечити:</w:t>
      </w:r>
    </w:p>
    <w:p w:rsidR="00B40620" w:rsidRDefault="00080B27" w:rsidP="00B40620">
      <w:pPr>
        <w:numPr>
          <w:ilvl w:val="1"/>
          <w:numId w:val="1"/>
        </w:numPr>
        <w:ind w:left="0" w:firstLine="720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Контроль за випискою</w:t>
      </w:r>
      <w:r w:rsidR="00B40620">
        <w:rPr>
          <w:rFonts w:ascii="Times New Roman" w:hAnsi="Times New Roman"/>
          <w:szCs w:val="28"/>
        </w:rPr>
        <w:t xml:space="preserve"> рецептів</w:t>
      </w:r>
      <w:r>
        <w:rPr>
          <w:rFonts w:ascii="Times New Roman" w:hAnsi="Times New Roman"/>
          <w:szCs w:val="28"/>
        </w:rPr>
        <w:t>, оформленням належним чином рецептів, як фінансового документу,</w:t>
      </w:r>
      <w:r w:rsidR="00B40620">
        <w:rPr>
          <w:rFonts w:ascii="Times New Roman" w:hAnsi="Times New Roman"/>
          <w:szCs w:val="28"/>
        </w:rPr>
        <w:t xml:space="preserve"> </w:t>
      </w:r>
      <w:r w:rsidR="00BD47C1">
        <w:rPr>
          <w:rFonts w:ascii="Times New Roman" w:hAnsi="Times New Roman"/>
          <w:szCs w:val="28"/>
        </w:rPr>
        <w:t xml:space="preserve">на препарати для лікування хворих на гіпертонічну хворобу </w:t>
      </w:r>
      <w:r w:rsidR="00B40620">
        <w:rPr>
          <w:rFonts w:ascii="Times New Roman" w:hAnsi="Times New Roman"/>
          <w:szCs w:val="28"/>
        </w:rPr>
        <w:t xml:space="preserve">відповідно до наявного реєстру, </w:t>
      </w:r>
      <w:r w:rsidR="0047633F">
        <w:rPr>
          <w:rFonts w:ascii="Times New Roman" w:hAnsi="Times New Roman"/>
          <w:szCs w:val="28"/>
        </w:rPr>
        <w:t>з обов</w:t>
      </w:r>
      <w:r>
        <w:rPr>
          <w:rFonts w:ascii="Times New Roman" w:hAnsi="Times New Roman"/>
          <w:szCs w:val="28"/>
        </w:rPr>
        <w:t xml:space="preserve">’язковим </w:t>
      </w:r>
      <w:r>
        <w:rPr>
          <w:rFonts w:ascii="Times New Roman" w:hAnsi="Times New Roman"/>
          <w:szCs w:val="28"/>
        </w:rPr>
        <w:lastRenderedPageBreak/>
        <w:t xml:space="preserve">внесенням в медичну картку хворого, </w:t>
      </w:r>
      <w:r w:rsidR="00B40620">
        <w:rPr>
          <w:rFonts w:ascii="Times New Roman" w:hAnsi="Times New Roman"/>
          <w:szCs w:val="28"/>
        </w:rPr>
        <w:t xml:space="preserve">згідно додатку 1 до Правил виписування рецептів та вимог - замовлень на лікарські засоби і вироби медичного призначення та належним чином оформлені відповідно до наказу </w:t>
      </w:r>
      <w:r w:rsidR="00B40620" w:rsidRPr="00FC4CD2">
        <w:rPr>
          <w:rFonts w:ascii="Times New Roman" w:hAnsi="Times New Roman"/>
          <w:szCs w:val="28"/>
        </w:rPr>
        <w:t xml:space="preserve">МОЗ </w:t>
      </w:r>
      <w:r w:rsidR="00B40620" w:rsidRPr="00CB0FC1">
        <w:rPr>
          <w:rFonts w:ascii="Times New Roman" w:hAnsi="Times New Roman"/>
          <w:szCs w:val="28"/>
        </w:rPr>
        <w:t xml:space="preserve">від 19.07.2005 </w:t>
      </w:r>
      <w:r w:rsidR="00B40620">
        <w:rPr>
          <w:rFonts w:ascii="Times New Roman" w:hAnsi="Times New Roman"/>
          <w:szCs w:val="28"/>
        </w:rPr>
        <w:t>№</w:t>
      </w:r>
      <w:r w:rsidR="00B40620" w:rsidRPr="00CB0FC1">
        <w:rPr>
          <w:rFonts w:ascii="Times New Roman" w:hAnsi="Times New Roman"/>
          <w:szCs w:val="28"/>
        </w:rPr>
        <w:t>360 „Про затвердження Правил виписування рецептів</w:t>
      </w:r>
      <w:r w:rsidR="00B40620">
        <w:rPr>
          <w:rFonts w:ascii="Times New Roman" w:hAnsi="Times New Roman"/>
          <w:szCs w:val="28"/>
        </w:rPr>
        <w:t>…</w:t>
      </w:r>
      <w:r w:rsidR="00B40620" w:rsidRPr="00FC4CD2">
        <w:rPr>
          <w:rFonts w:ascii="Times New Roman" w:hAnsi="Times New Roman"/>
          <w:szCs w:val="28"/>
        </w:rPr>
        <w:t>”</w:t>
      </w:r>
      <w:r w:rsidR="00B40620">
        <w:rPr>
          <w:rFonts w:ascii="Times New Roman" w:hAnsi="Times New Roman"/>
          <w:szCs w:val="28"/>
        </w:rPr>
        <w:t xml:space="preserve"> з обов’язковим записом про призначення лікарських засобів в медичній документації та ведення ж</w:t>
      </w:r>
      <w:r w:rsidR="00B40620" w:rsidRPr="00AD7AF7">
        <w:rPr>
          <w:rFonts w:ascii="Times New Roman" w:hAnsi="Times New Roman"/>
          <w:szCs w:val="28"/>
        </w:rPr>
        <w:t>урнал</w:t>
      </w:r>
      <w:r w:rsidR="00B40620">
        <w:rPr>
          <w:rFonts w:ascii="Times New Roman" w:hAnsi="Times New Roman"/>
          <w:szCs w:val="28"/>
        </w:rPr>
        <w:t>у</w:t>
      </w:r>
      <w:r w:rsidR="00B40620" w:rsidRPr="00AD7AF7">
        <w:rPr>
          <w:rFonts w:ascii="Times New Roman" w:hAnsi="Times New Roman"/>
          <w:szCs w:val="28"/>
        </w:rPr>
        <w:t xml:space="preserve"> реєстрації виписки рецептів (ф - 1)</w:t>
      </w:r>
      <w:r w:rsidR="00B40620">
        <w:rPr>
          <w:rFonts w:ascii="Times New Roman" w:hAnsi="Times New Roman"/>
          <w:szCs w:val="28"/>
        </w:rPr>
        <w:t xml:space="preserve"> (додаток 3)</w:t>
      </w:r>
      <w:r w:rsidR="00C92663">
        <w:rPr>
          <w:rFonts w:ascii="Times New Roman" w:hAnsi="Times New Roman"/>
          <w:szCs w:val="28"/>
        </w:rPr>
        <w:t xml:space="preserve"> за міжнародною непатентованою назвою, з позначкою „Пілотний проект. Гіпертонічна хвороба”</w:t>
      </w:r>
      <w:r w:rsidR="00B40620">
        <w:rPr>
          <w:rFonts w:ascii="Times New Roman" w:hAnsi="Times New Roman"/>
          <w:szCs w:val="28"/>
        </w:rPr>
        <w:t>.</w:t>
      </w:r>
    </w:p>
    <w:p w:rsidR="00B40620" w:rsidRDefault="00B40620" w:rsidP="00B40620">
      <w:pPr>
        <w:numPr>
          <w:ilvl w:val="1"/>
          <w:numId w:val="1"/>
        </w:numPr>
        <w:ind w:left="0" w:firstLine="720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Наказом по установі визначити лікар</w:t>
      </w:r>
      <w:r w:rsidR="005E4BD4">
        <w:rPr>
          <w:rFonts w:ascii="Times New Roman" w:hAnsi="Times New Roman"/>
          <w:szCs w:val="28"/>
        </w:rPr>
        <w:t>ів уповноважених н</w:t>
      </w:r>
      <w:r>
        <w:rPr>
          <w:rFonts w:ascii="Times New Roman" w:hAnsi="Times New Roman"/>
          <w:szCs w:val="28"/>
        </w:rPr>
        <w:t xml:space="preserve">а виписку рецептів на препарати </w:t>
      </w:r>
      <w:r w:rsidR="00BD47C1">
        <w:rPr>
          <w:rFonts w:ascii="Times New Roman" w:hAnsi="Times New Roman"/>
          <w:szCs w:val="28"/>
        </w:rPr>
        <w:t>для лікування хворих на гіпертонічну хворобу</w:t>
      </w:r>
      <w:r>
        <w:rPr>
          <w:rFonts w:ascii="Times New Roman" w:hAnsi="Times New Roman"/>
          <w:szCs w:val="28"/>
        </w:rPr>
        <w:t>, про що своєчасно інформувати закріплену аптеку (додаток 1).</w:t>
      </w:r>
    </w:p>
    <w:p w:rsidR="00B40620" w:rsidRDefault="00BD47C1" w:rsidP="00B40620">
      <w:pPr>
        <w:numPr>
          <w:ilvl w:val="1"/>
          <w:numId w:val="1"/>
        </w:numPr>
        <w:ind w:left="0" w:firstLine="720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Щоденний к</w:t>
      </w:r>
      <w:r w:rsidR="00B40620">
        <w:rPr>
          <w:rFonts w:ascii="Times New Roman" w:hAnsi="Times New Roman"/>
          <w:szCs w:val="28"/>
        </w:rPr>
        <w:t xml:space="preserve">онтроль </w:t>
      </w:r>
      <w:r>
        <w:rPr>
          <w:rFonts w:ascii="Times New Roman" w:hAnsi="Times New Roman"/>
          <w:szCs w:val="28"/>
        </w:rPr>
        <w:t xml:space="preserve">та звірка з закріпленою аптекою </w:t>
      </w:r>
      <w:r w:rsidR="005E4BD4">
        <w:rPr>
          <w:rFonts w:ascii="Times New Roman" w:hAnsi="Times New Roman"/>
          <w:szCs w:val="28"/>
        </w:rPr>
        <w:t>виписа</w:t>
      </w:r>
      <w:r w:rsidR="00B40620">
        <w:rPr>
          <w:rFonts w:ascii="Times New Roman" w:hAnsi="Times New Roman"/>
          <w:szCs w:val="28"/>
        </w:rPr>
        <w:t>н</w:t>
      </w:r>
      <w:r w:rsidR="005E4BD4">
        <w:rPr>
          <w:rFonts w:ascii="Times New Roman" w:hAnsi="Times New Roman"/>
          <w:szCs w:val="28"/>
        </w:rPr>
        <w:t>их</w:t>
      </w:r>
      <w:r w:rsidR="00B40620">
        <w:rPr>
          <w:rFonts w:ascii="Times New Roman" w:hAnsi="Times New Roman"/>
          <w:szCs w:val="28"/>
        </w:rPr>
        <w:t xml:space="preserve"> рецептів на препарати </w:t>
      </w:r>
      <w:r>
        <w:rPr>
          <w:rFonts w:ascii="Times New Roman" w:hAnsi="Times New Roman"/>
          <w:szCs w:val="28"/>
        </w:rPr>
        <w:t>для лікування хворих на гіпертонічну хворобу</w:t>
      </w:r>
      <w:r w:rsidR="00B40620">
        <w:rPr>
          <w:rFonts w:ascii="Times New Roman" w:hAnsi="Times New Roman"/>
          <w:szCs w:val="28"/>
        </w:rPr>
        <w:t xml:space="preserve"> в межах визначеного орієнтовного кошторису, розрахованого відповідно до загальної кількості хворих, згідно з реєстром, відповідно до виділени</w:t>
      </w:r>
      <w:r>
        <w:rPr>
          <w:rFonts w:ascii="Times New Roman" w:hAnsi="Times New Roman"/>
          <w:szCs w:val="28"/>
        </w:rPr>
        <w:t>х бюджетних коштів на 2012 рік</w:t>
      </w:r>
      <w:r w:rsidR="00B40620">
        <w:rPr>
          <w:rFonts w:ascii="Times New Roman" w:hAnsi="Times New Roman"/>
          <w:szCs w:val="28"/>
        </w:rPr>
        <w:t xml:space="preserve">. </w:t>
      </w:r>
    </w:p>
    <w:p w:rsidR="00BD47C1" w:rsidRDefault="00B40620" w:rsidP="00B40620">
      <w:pPr>
        <w:numPr>
          <w:ilvl w:val="1"/>
          <w:numId w:val="1"/>
        </w:numPr>
        <w:ind w:left="0" w:firstLine="720"/>
        <w:jc w:val="both"/>
        <w:rPr>
          <w:rFonts w:ascii="Times New Roman" w:hAnsi="Times New Roman"/>
          <w:szCs w:val="28"/>
        </w:rPr>
      </w:pPr>
      <w:r w:rsidRPr="00BD47C1">
        <w:rPr>
          <w:rFonts w:ascii="Times New Roman" w:hAnsi="Times New Roman"/>
          <w:szCs w:val="28"/>
        </w:rPr>
        <w:t xml:space="preserve">Проведення аналізу виписаних рецептів на препарати </w:t>
      </w:r>
      <w:r w:rsidR="00BD47C1" w:rsidRPr="00BD47C1">
        <w:rPr>
          <w:rFonts w:ascii="Times New Roman" w:hAnsi="Times New Roman"/>
          <w:szCs w:val="28"/>
        </w:rPr>
        <w:t xml:space="preserve">для лікування хворих на гіпертонічну хворобу </w:t>
      </w:r>
      <w:r w:rsidRPr="00BD47C1">
        <w:rPr>
          <w:rFonts w:ascii="Times New Roman" w:hAnsi="Times New Roman"/>
          <w:szCs w:val="28"/>
        </w:rPr>
        <w:t xml:space="preserve">в межах визначеного орієнтовного кошторису. </w:t>
      </w:r>
    </w:p>
    <w:p w:rsidR="00BD47C1" w:rsidRDefault="00B40620" w:rsidP="00B40620">
      <w:pPr>
        <w:numPr>
          <w:ilvl w:val="1"/>
          <w:numId w:val="1"/>
        </w:numPr>
        <w:ind w:left="0" w:firstLine="720"/>
        <w:jc w:val="both"/>
        <w:rPr>
          <w:rFonts w:ascii="Times New Roman" w:hAnsi="Times New Roman"/>
          <w:szCs w:val="28"/>
        </w:rPr>
      </w:pPr>
      <w:r w:rsidRPr="00BD47C1">
        <w:rPr>
          <w:rFonts w:ascii="Times New Roman" w:hAnsi="Times New Roman"/>
          <w:szCs w:val="28"/>
        </w:rPr>
        <w:t>Проведення щомісячного</w:t>
      </w:r>
      <w:r w:rsidR="005E4BD4">
        <w:rPr>
          <w:rFonts w:ascii="Times New Roman" w:hAnsi="Times New Roman"/>
          <w:szCs w:val="28"/>
        </w:rPr>
        <w:t xml:space="preserve"> коригування реєстру хворих.</w:t>
      </w:r>
    </w:p>
    <w:p w:rsidR="00B40620" w:rsidRDefault="00B40620" w:rsidP="00B40620">
      <w:pPr>
        <w:numPr>
          <w:ilvl w:val="1"/>
          <w:numId w:val="1"/>
        </w:numPr>
        <w:ind w:left="0" w:firstLine="720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Призначення наказом по установі осіб, відповідальних за виконання вимог цього наказу.</w:t>
      </w:r>
    </w:p>
    <w:p w:rsidR="00B40620" w:rsidRPr="006310DD" w:rsidRDefault="00B40620" w:rsidP="00B40620">
      <w:pPr>
        <w:numPr>
          <w:ilvl w:val="0"/>
          <w:numId w:val="1"/>
        </w:numPr>
        <w:tabs>
          <w:tab w:val="clear" w:pos="360"/>
          <w:tab w:val="num" w:pos="0"/>
        </w:tabs>
        <w:ind w:left="0" w:firstLine="720"/>
        <w:jc w:val="both"/>
        <w:rPr>
          <w:rFonts w:ascii="Times New Roman" w:hAnsi="Times New Roman"/>
          <w:szCs w:val="28"/>
        </w:rPr>
      </w:pPr>
      <w:r w:rsidRPr="006310DD">
        <w:rPr>
          <w:rFonts w:ascii="Times New Roman" w:hAnsi="Times New Roman"/>
          <w:szCs w:val="28"/>
        </w:rPr>
        <w:t>Контроль за виконанням наказу покласти на заступника начальника Головного управління – начальника управління фінансово-економічної роботи, медичної допомоги матерям і дітям та медицини катастроф Головного управління охорони здоров’я облдержадміністрації Куделича І. Ю.</w:t>
      </w:r>
    </w:p>
    <w:p w:rsidR="00B40620" w:rsidRDefault="00B40620" w:rsidP="00B40620">
      <w:pPr>
        <w:ind w:firstLine="708"/>
        <w:jc w:val="both"/>
        <w:rPr>
          <w:rFonts w:ascii="Times New Roman" w:hAnsi="Times New Roman"/>
          <w:szCs w:val="28"/>
        </w:rPr>
      </w:pPr>
    </w:p>
    <w:p w:rsidR="00B40620" w:rsidRDefault="00B40620" w:rsidP="00B40620">
      <w:pPr>
        <w:ind w:firstLine="708"/>
        <w:jc w:val="both"/>
        <w:rPr>
          <w:rFonts w:ascii="Times New Roman" w:hAnsi="Times New Roman"/>
          <w:szCs w:val="28"/>
        </w:rPr>
      </w:pPr>
    </w:p>
    <w:p w:rsidR="00B40620" w:rsidRDefault="00B40620" w:rsidP="00B40620">
      <w:pPr>
        <w:ind w:firstLine="708"/>
        <w:jc w:val="both"/>
        <w:rPr>
          <w:rFonts w:ascii="Times New Roman" w:hAnsi="Times New Roman"/>
          <w:szCs w:val="28"/>
        </w:rPr>
      </w:pPr>
    </w:p>
    <w:p w:rsidR="00B40620" w:rsidRDefault="00B40620" w:rsidP="00B40620">
      <w:pPr>
        <w:ind w:firstLine="708"/>
        <w:jc w:val="both"/>
        <w:rPr>
          <w:rFonts w:ascii="Times New Roman" w:hAnsi="Times New Roman"/>
          <w:szCs w:val="28"/>
        </w:rPr>
      </w:pPr>
    </w:p>
    <w:p w:rsidR="00B40620" w:rsidRDefault="00B40620" w:rsidP="00B40620">
      <w:pPr>
        <w:ind w:firstLine="708"/>
        <w:jc w:val="both"/>
        <w:rPr>
          <w:rFonts w:ascii="Times New Roman" w:hAnsi="Times New Roman"/>
          <w:szCs w:val="28"/>
        </w:rPr>
      </w:pPr>
    </w:p>
    <w:p w:rsidR="00B40620" w:rsidRDefault="00B40620" w:rsidP="00B40620">
      <w:pPr>
        <w:ind w:firstLine="708"/>
        <w:jc w:val="both"/>
        <w:rPr>
          <w:rFonts w:ascii="Times New Roman" w:hAnsi="Times New Roman"/>
          <w:szCs w:val="28"/>
        </w:rPr>
      </w:pPr>
    </w:p>
    <w:p w:rsidR="00B40620" w:rsidRPr="0008362E" w:rsidRDefault="00B40620" w:rsidP="00B40620">
      <w:pPr>
        <w:jc w:val="both"/>
        <w:rPr>
          <w:rFonts w:ascii="Times New Roman" w:hAnsi="Times New Roman"/>
          <w:szCs w:val="28"/>
        </w:rPr>
      </w:pPr>
      <w:r w:rsidRPr="0008362E">
        <w:rPr>
          <w:rFonts w:ascii="Times New Roman" w:hAnsi="Times New Roman"/>
          <w:szCs w:val="28"/>
        </w:rPr>
        <w:t xml:space="preserve">Начальник Головного </w:t>
      </w:r>
      <w:r w:rsidRPr="0008362E">
        <w:rPr>
          <w:rFonts w:ascii="Times New Roman" w:hAnsi="Times New Roman"/>
          <w:color w:val="000000"/>
          <w:spacing w:val="1"/>
          <w:szCs w:val="28"/>
        </w:rPr>
        <w:t>управління</w:t>
      </w:r>
      <w:r w:rsidRPr="0008362E">
        <w:rPr>
          <w:rFonts w:ascii="Times New Roman" w:hAnsi="Times New Roman"/>
          <w:color w:val="000000"/>
          <w:spacing w:val="1"/>
          <w:szCs w:val="28"/>
        </w:rPr>
        <w:tab/>
      </w:r>
      <w:r w:rsidRPr="0008362E">
        <w:rPr>
          <w:rFonts w:ascii="Times New Roman" w:hAnsi="Times New Roman"/>
          <w:color w:val="000000"/>
          <w:spacing w:val="1"/>
          <w:szCs w:val="28"/>
        </w:rPr>
        <w:tab/>
      </w:r>
      <w:r w:rsidRPr="0008362E">
        <w:rPr>
          <w:rFonts w:ascii="Times New Roman" w:hAnsi="Times New Roman"/>
          <w:color w:val="000000"/>
          <w:spacing w:val="1"/>
          <w:szCs w:val="28"/>
        </w:rPr>
        <w:tab/>
      </w:r>
      <w:r w:rsidRPr="0008362E">
        <w:rPr>
          <w:rFonts w:ascii="Times New Roman" w:hAnsi="Times New Roman"/>
          <w:color w:val="000000"/>
          <w:spacing w:val="1"/>
          <w:szCs w:val="28"/>
        </w:rPr>
        <w:tab/>
      </w:r>
      <w:r w:rsidRPr="0008362E">
        <w:rPr>
          <w:rFonts w:ascii="Times New Roman" w:hAnsi="Times New Roman"/>
          <w:color w:val="000000"/>
          <w:spacing w:val="1"/>
          <w:szCs w:val="28"/>
        </w:rPr>
        <w:tab/>
      </w:r>
      <w:r>
        <w:rPr>
          <w:rFonts w:ascii="Times New Roman" w:hAnsi="Times New Roman"/>
          <w:color w:val="000000"/>
          <w:spacing w:val="1"/>
          <w:szCs w:val="28"/>
        </w:rPr>
        <w:tab/>
        <w:t xml:space="preserve">       </w:t>
      </w:r>
      <w:r w:rsidRPr="0008362E">
        <w:rPr>
          <w:rFonts w:ascii="Times New Roman" w:hAnsi="Times New Roman"/>
          <w:color w:val="000000"/>
          <w:spacing w:val="1"/>
          <w:szCs w:val="28"/>
        </w:rPr>
        <w:t>В.П. Лисак</w:t>
      </w:r>
    </w:p>
    <w:p w:rsidR="00B40620" w:rsidRDefault="00B40620" w:rsidP="00B40620">
      <w:pPr>
        <w:jc w:val="both"/>
        <w:rPr>
          <w:rFonts w:ascii="Times New Roman" w:hAnsi="Times New Roman"/>
          <w:szCs w:val="28"/>
        </w:rPr>
      </w:pPr>
    </w:p>
    <w:p w:rsidR="00B40620" w:rsidRDefault="00B40620" w:rsidP="00B40620">
      <w:pPr>
        <w:jc w:val="both"/>
        <w:rPr>
          <w:rFonts w:ascii="Times New Roman" w:hAnsi="Times New Roman"/>
          <w:szCs w:val="28"/>
        </w:rPr>
      </w:pPr>
    </w:p>
    <w:p w:rsidR="00B40620" w:rsidRDefault="00B40620" w:rsidP="00B40620">
      <w:pPr>
        <w:jc w:val="both"/>
        <w:rPr>
          <w:rFonts w:ascii="Times New Roman" w:hAnsi="Times New Roman"/>
          <w:szCs w:val="28"/>
        </w:rPr>
      </w:pPr>
    </w:p>
    <w:p w:rsidR="00B40620" w:rsidRDefault="00B40620" w:rsidP="00B40620">
      <w:pPr>
        <w:jc w:val="both"/>
        <w:rPr>
          <w:rFonts w:ascii="Times New Roman" w:hAnsi="Times New Roman"/>
          <w:szCs w:val="28"/>
        </w:rPr>
      </w:pPr>
    </w:p>
    <w:p w:rsidR="00B40620" w:rsidRDefault="00B40620" w:rsidP="00B40620">
      <w:pPr>
        <w:jc w:val="both"/>
        <w:rPr>
          <w:rFonts w:ascii="Times New Roman" w:hAnsi="Times New Roman"/>
          <w:szCs w:val="28"/>
        </w:rPr>
      </w:pPr>
    </w:p>
    <w:p w:rsidR="00B40620" w:rsidRDefault="00B40620" w:rsidP="00B40620">
      <w:pPr>
        <w:jc w:val="both"/>
        <w:rPr>
          <w:rFonts w:ascii="Times New Roman" w:hAnsi="Times New Roman"/>
          <w:szCs w:val="28"/>
        </w:rPr>
      </w:pPr>
    </w:p>
    <w:p w:rsidR="00B40620" w:rsidRDefault="00B40620" w:rsidP="00B40620">
      <w:pPr>
        <w:jc w:val="right"/>
        <w:rPr>
          <w:rFonts w:ascii="Times New Roman" w:hAnsi="Times New Roman"/>
        </w:rPr>
      </w:pPr>
    </w:p>
    <w:p w:rsidR="00B40620" w:rsidRDefault="00B40620" w:rsidP="00B40620">
      <w:pPr>
        <w:jc w:val="right"/>
        <w:rPr>
          <w:rFonts w:ascii="Times New Roman" w:hAnsi="Times New Roman"/>
        </w:rPr>
      </w:pPr>
    </w:p>
    <w:p w:rsidR="00B40620" w:rsidRDefault="00B40620" w:rsidP="00B40620">
      <w:pPr>
        <w:jc w:val="right"/>
        <w:rPr>
          <w:rFonts w:ascii="Times New Roman" w:hAnsi="Times New Roman"/>
        </w:rPr>
      </w:pPr>
    </w:p>
    <w:p w:rsidR="00B40620" w:rsidRDefault="00B40620" w:rsidP="00B40620">
      <w:pPr>
        <w:jc w:val="right"/>
        <w:rPr>
          <w:rFonts w:ascii="Times New Roman" w:hAnsi="Times New Roman"/>
        </w:rPr>
      </w:pPr>
    </w:p>
    <w:p w:rsidR="00B40620" w:rsidRDefault="00B40620" w:rsidP="00B40620">
      <w:pPr>
        <w:jc w:val="right"/>
        <w:rPr>
          <w:rFonts w:ascii="Times New Roman" w:hAnsi="Times New Roman"/>
        </w:rPr>
      </w:pPr>
    </w:p>
    <w:p w:rsidR="00B40620" w:rsidRDefault="00B40620" w:rsidP="00B40620">
      <w:pPr>
        <w:jc w:val="right"/>
        <w:rPr>
          <w:rFonts w:ascii="Times New Roman" w:hAnsi="Times New Roman"/>
        </w:rPr>
      </w:pPr>
    </w:p>
    <w:p w:rsidR="00B40620" w:rsidRDefault="00B40620" w:rsidP="00B40620">
      <w:pPr>
        <w:jc w:val="right"/>
        <w:rPr>
          <w:rFonts w:ascii="Times New Roman" w:hAnsi="Times New Roman"/>
        </w:rPr>
      </w:pPr>
    </w:p>
    <w:p w:rsidR="00B40620" w:rsidRDefault="00B40620" w:rsidP="00B40620">
      <w:pPr>
        <w:jc w:val="right"/>
        <w:rPr>
          <w:rFonts w:ascii="Times New Roman" w:hAnsi="Times New Roman"/>
        </w:rPr>
      </w:pPr>
    </w:p>
    <w:p w:rsidR="00B40620" w:rsidRPr="00806C41" w:rsidRDefault="00B40620" w:rsidP="00B40620">
      <w:pPr>
        <w:ind w:right="-441"/>
        <w:jc w:val="both"/>
        <w:rPr>
          <w:rFonts w:ascii="Times New Roman" w:hAnsi="Times New Roman"/>
          <w:szCs w:val="28"/>
        </w:rPr>
      </w:pPr>
      <w:r w:rsidRPr="00806C41">
        <w:rPr>
          <w:rFonts w:ascii="Times New Roman" w:hAnsi="Times New Roman"/>
          <w:szCs w:val="28"/>
        </w:rPr>
        <w:lastRenderedPageBreak/>
        <w:t>Наказ підготував відділ медицини катастроф управління фінансово-економічної роботи, медичної допомоги матерям і дітям та медицини катастроф Головного управління охорони здоров’я облдержадміністрації:</w:t>
      </w:r>
    </w:p>
    <w:p w:rsidR="00B40620" w:rsidRPr="00821C78" w:rsidRDefault="00B40620" w:rsidP="00B40620">
      <w:pPr>
        <w:ind w:right="-441"/>
        <w:jc w:val="both"/>
        <w:rPr>
          <w:rFonts w:ascii="Times New Roman" w:hAnsi="Times New Roman"/>
          <w:sz w:val="16"/>
          <w:szCs w:val="16"/>
        </w:rPr>
      </w:pPr>
    </w:p>
    <w:p w:rsidR="00B40620" w:rsidRPr="00806C41" w:rsidRDefault="00B40620" w:rsidP="00B40620">
      <w:pPr>
        <w:ind w:right="-441"/>
        <w:jc w:val="both"/>
        <w:rPr>
          <w:rFonts w:ascii="Times New Roman" w:hAnsi="Times New Roman"/>
          <w:szCs w:val="28"/>
        </w:rPr>
      </w:pPr>
      <w:r w:rsidRPr="00806C41">
        <w:rPr>
          <w:rFonts w:ascii="Times New Roman" w:hAnsi="Times New Roman"/>
          <w:szCs w:val="28"/>
        </w:rPr>
        <w:t xml:space="preserve">Головний спеціаліст відділу медицини </w:t>
      </w:r>
    </w:p>
    <w:p w:rsidR="00B40620" w:rsidRPr="00806C41" w:rsidRDefault="00B40620" w:rsidP="00B40620">
      <w:pPr>
        <w:ind w:right="-441"/>
        <w:jc w:val="both"/>
        <w:rPr>
          <w:rFonts w:ascii="Times New Roman" w:hAnsi="Times New Roman"/>
          <w:szCs w:val="28"/>
        </w:rPr>
      </w:pPr>
      <w:r w:rsidRPr="00806C41">
        <w:rPr>
          <w:rFonts w:ascii="Times New Roman" w:hAnsi="Times New Roman"/>
          <w:szCs w:val="28"/>
        </w:rPr>
        <w:t xml:space="preserve">катастроф управління фінансово-економічної </w:t>
      </w:r>
    </w:p>
    <w:p w:rsidR="00B40620" w:rsidRPr="00806C41" w:rsidRDefault="00B40620" w:rsidP="00B40620">
      <w:pPr>
        <w:ind w:right="-441"/>
        <w:jc w:val="both"/>
        <w:rPr>
          <w:rFonts w:ascii="Times New Roman" w:hAnsi="Times New Roman"/>
          <w:szCs w:val="28"/>
        </w:rPr>
      </w:pPr>
      <w:r w:rsidRPr="00806C41">
        <w:rPr>
          <w:rFonts w:ascii="Times New Roman" w:hAnsi="Times New Roman"/>
          <w:szCs w:val="28"/>
        </w:rPr>
        <w:t xml:space="preserve">роботи, медичної допомоги матерям і </w:t>
      </w:r>
    </w:p>
    <w:p w:rsidR="00B40620" w:rsidRPr="00806C41" w:rsidRDefault="00B40620" w:rsidP="00B40620">
      <w:pPr>
        <w:jc w:val="both"/>
        <w:rPr>
          <w:rFonts w:ascii="Times New Roman" w:hAnsi="Times New Roman"/>
          <w:szCs w:val="28"/>
        </w:rPr>
      </w:pPr>
      <w:r w:rsidRPr="00806C41">
        <w:rPr>
          <w:rFonts w:ascii="Times New Roman" w:hAnsi="Times New Roman"/>
          <w:szCs w:val="28"/>
        </w:rPr>
        <w:t xml:space="preserve">дітям та медицини катастроф Головного </w:t>
      </w:r>
    </w:p>
    <w:p w:rsidR="00B40620" w:rsidRPr="00806C41" w:rsidRDefault="00B40620" w:rsidP="00B40620">
      <w:pPr>
        <w:jc w:val="both"/>
        <w:rPr>
          <w:rFonts w:ascii="Times New Roman" w:hAnsi="Times New Roman"/>
          <w:szCs w:val="28"/>
        </w:rPr>
      </w:pPr>
      <w:r w:rsidRPr="00806C41">
        <w:rPr>
          <w:rFonts w:ascii="Times New Roman" w:hAnsi="Times New Roman"/>
          <w:szCs w:val="28"/>
        </w:rPr>
        <w:t>управління охорони здоров’я облдерж</w:t>
      </w:r>
      <w:r>
        <w:rPr>
          <w:rFonts w:ascii="Times New Roman" w:hAnsi="Times New Roman"/>
          <w:szCs w:val="28"/>
        </w:rPr>
        <w:t>адміністрації</w:t>
      </w:r>
      <w:r>
        <w:rPr>
          <w:rFonts w:ascii="Times New Roman" w:hAnsi="Times New Roman"/>
          <w:szCs w:val="28"/>
        </w:rPr>
        <w:tab/>
        <w:t xml:space="preserve">                 </w:t>
      </w:r>
      <w:r w:rsidRPr="00806C41">
        <w:rPr>
          <w:rFonts w:ascii="Times New Roman" w:hAnsi="Times New Roman"/>
          <w:szCs w:val="28"/>
        </w:rPr>
        <w:t xml:space="preserve">Ю.Ю.Самсонова </w:t>
      </w:r>
    </w:p>
    <w:p w:rsidR="00B40620" w:rsidRPr="00821C78" w:rsidRDefault="00B40620" w:rsidP="00821C78">
      <w:pPr>
        <w:ind w:right="-441"/>
        <w:jc w:val="both"/>
        <w:rPr>
          <w:rFonts w:ascii="Times New Roman" w:hAnsi="Times New Roman"/>
          <w:sz w:val="16"/>
          <w:szCs w:val="16"/>
        </w:rPr>
      </w:pPr>
    </w:p>
    <w:p w:rsidR="00B40620" w:rsidRDefault="00B40620" w:rsidP="00B40620">
      <w:pPr>
        <w:rPr>
          <w:rFonts w:ascii="Times New Roman" w:hAnsi="Times New Roman"/>
          <w:szCs w:val="28"/>
        </w:rPr>
      </w:pPr>
      <w:r w:rsidRPr="00806C41">
        <w:rPr>
          <w:rFonts w:ascii="Times New Roman" w:hAnsi="Times New Roman"/>
          <w:szCs w:val="28"/>
        </w:rPr>
        <w:t>Погоджено:</w:t>
      </w:r>
    </w:p>
    <w:p w:rsidR="00B40620" w:rsidRPr="00821C78" w:rsidRDefault="00B40620" w:rsidP="00821C78">
      <w:pPr>
        <w:ind w:right="-441"/>
        <w:jc w:val="both"/>
        <w:rPr>
          <w:rFonts w:ascii="Times New Roman" w:hAnsi="Times New Roman"/>
          <w:sz w:val="16"/>
          <w:szCs w:val="16"/>
        </w:rPr>
      </w:pPr>
    </w:p>
    <w:p w:rsidR="00B40620" w:rsidRPr="00806C41" w:rsidRDefault="00B40620" w:rsidP="00B40620">
      <w:pPr>
        <w:jc w:val="both"/>
        <w:rPr>
          <w:rFonts w:ascii="Times New Roman" w:hAnsi="Times New Roman"/>
          <w:szCs w:val="28"/>
        </w:rPr>
      </w:pPr>
      <w:r w:rsidRPr="00806C41">
        <w:rPr>
          <w:rFonts w:ascii="Times New Roman" w:hAnsi="Times New Roman"/>
          <w:szCs w:val="28"/>
        </w:rPr>
        <w:t>Заступник начальника Головного управління –</w:t>
      </w:r>
    </w:p>
    <w:p w:rsidR="00B40620" w:rsidRPr="00806C41" w:rsidRDefault="00B40620" w:rsidP="00B40620">
      <w:pPr>
        <w:jc w:val="both"/>
        <w:rPr>
          <w:rFonts w:ascii="Times New Roman" w:hAnsi="Times New Roman"/>
          <w:szCs w:val="28"/>
        </w:rPr>
      </w:pPr>
      <w:r w:rsidRPr="00806C41">
        <w:rPr>
          <w:rFonts w:ascii="Times New Roman" w:hAnsi="Times New Roman"/>
          <w:szCs w:val="28"/>
        </w:rPr>
        <w:t xml:space="preserve"> начальник управління лікувально-профілактичної </w:t>
      </w:r>
    </w:p>
    <w:p w:rsidR="00B40620" w:rsidRPr="00806C41" w:rsidRDefault="00B40620" w:rsidP="00B40620">
      <w:pPr>
        <w:jc w:val="both"/>
        <w:rPr>
          <w:rFonts w:ascii="Times New Roman" w:hAnsi="Times New Roman"/>
          <w:szCs w:val="28"/>
        </w:rPr>
      </w:pPr>
      <w:r w:rsidRPr="00806C41">
        <w:rPr>
          <w:rFonts w:ascii="Times New Roman" w:hAnsi="Times New Roman"/>
          <w:szCs w:val="28"/>
        </w:rPr>
        <w:t>допомоги населенню та медичних кадрів Головного</w:t>
      </w:r>
    </w:p>
    <w:p w:rsidR="00B40620" w:rsidRPr="00806C41" w:rsidRDefault="00B40620" w:rsidP="00B40620">
      <w:pPr>
        <w:jc w:val="both"/>
        <w:rPr>
          <w:rFonts w:ascii="Times New Roman" w:hAnsi="Times New Roman"/>
          <w:szCs w:val="28"/>
        </w:rPr>
      </w:pPr>
      <w:r w:rsidRPr="00806C41">
        <w:rPr>
          <w:rFonts w:ascii="Times New Roman" w:hAnsi="Times New Roman"/>
          <w:szCs w:val="28"/>
        </w:rPr>
        <w:t xml:space="preserve"> управління охорони здоров’я Полтавської </w:t>
      </w:r>
    </w:p>
    <w:p w:rsidR="00B40620" w:rsidRPr="00806C41" w:rsidRDefault="00B40620" w:rsidP="00B40620">
      <w:pPr>
        <w:jc w:val="both"/>
        <w:rPr>
          <w:rFonts w:ascii="Times New Roman" w:hAnsi="Times New Roman"/>
          <w:szCs w:val="28"/>
        </w:rPr>
      </w:pPr>
      <w:r w:rsidRPr="00806C41">
        <w:rPr>
          <w:rFonts w:ascii="Times New Roman" w:hAnsi="Times New Roman"/>
          <w:szCs w:val="28"/>
        </w:rPr>
        <w:t>облдержадміністрації                                                                         Ю.В.Курилко</w:t>
      </w:r>
    </w:p>
    <w:p w:rsidR="00B40620" w:rsidRPr="00821C78" w:rsidRDefault="00B40620" w:rsidP="00821C78">
      <w:pPr>
        <w:ind w:right="-441"/>
        <w:jc w:val="both"/>
        <w:rPr>
          <w:rFonts w:ascii="Times New Roman" w:hAnsi="Times New Roman"/>
          <w:sz w:val="16"/>
          <w:szCs w:val="16"/>
        </w:rPr>
      </w:pPr>
    </w:p>
    <w:p w:rsidR="00B40620" w:rsidRPr="00806C41" w:rsidRDefault="00B40620" w:rsidP="00B40620">
      <w:pPr>
        <w:jc w:val="both"/>
        <w:rPr>
          <w:rFonts w:ascii="Times New Roman" w:hAnsi="Times New Roman"/>
          <w:szCs w:val="28"/>
        </w:rPr>
      </w:pPr>
      <w:r w:rsidRPr="00806C41">
        <w:rPr>
          <w:rFonts w:ascii="Times New Roman" w:hAnsi="Times New Roman"/>
          <w:szCs w:val="28"/>
        </w:rPr>
        <w:t xml:space="preserve">Заступник начальника Головного управління – </w:t>
      </w:r>
    </w:p>
    <w:p w:rsidR="00B40620" w:rsidRPr="00806C41" w:rsidRDefault="00B40620" w:rsidP="00B40620">
      <w:pPr>
        <w:jc w:val="both"/>
        <w:rPr>
          <w:rFonts w:ascii="Times New Roman" w:hAnsi="Times New Roman"/>
          <w:szCs w:val="28"/>
        </w:rPr>
      </w:pPr>
      <w:r w:rsidRPr="00806C41">
        <w:rPr>
          <w:rFonts w:ascii="Times New Roman" w:hAnsi="Times New Roman"/>
          <w:szCs w:val="28"/>
        </w:rPr>
        <w:t xml:space="preserve">начальник управління фінансово-економічної роботи, </w:t>
      </w:r>
    </w:p>
    <w:p w:rsidR="00B40620" w:rsidRPr="00806C41" w:rsidRDefault="00B40620" w:rsidP="00B40620">
      <w:pPr>
        <w:jc w:val="both"/>
        <w:rPr>
          <w:rFonts w:ascii="Times New Roman" w:hAnsi="Times New Roman"/>
          <w:szCs w:val="28"/>
        </w:rPr>
      </w:pPr>
      <w:r w:rsidRPr="00806C41">
        <w:rPr>
          <w:rFonts w:ascii="Times New Roman" w:hAnsi="Times New Roman"/>
          <w:szCs w:val="28"/>
        </w:rPr>
        <w:t xml:space="preserve">медичної допомоги матерям і дітям та медицини </w:t>
      </w:r>
    </w:p>
    <w:p w:rsidR="00B40620" w:rsidRPr="00806C41" w:rsidRDefault="00B40620" w:rsidP="00B40620">
      <w:pPr>
        <w:jc w:val="both"/>
        <w:rPr>
          <w:rFonts w:ascii="Times New Roman" w:hAnsi="Times New Roman"/>
          <w:szCs w:val="28"/>
        </w:rPr>
      </w:pPr>
      <w:r w:rsidRPr="00806C41">
        <w:rPr>
          <w:rFonts w:ascii="Times New Roman" w:hAnsi="Times New Roman"/>
          <w:szCs w:val="28"/>
        </w:rPr>
        <w:t xml:space="preserve">катастроф Головного управління охорони здоров’я </w:t>
      </w:r>
    </w:p>
    <w:p w:rsidR="00B40620" w:rsidRPr="00806C41" w:rsidRDefault="00B40620" w:rsidP="00B40620">
      <w:pPr>
        <w:jc w:val="both"/>
        <w:rPr>
          <w:rFonts w:ascii="Times New Roman" w:hAnsi="Times New Roman"/>
          <w:szCs w:val="28"/>
        </w:rPr>
      </w:pPr>
      <w:r w:rsidRPr="00806C41">
        <w:rPr>
          <w:rFonts w:ascii="Times New Roman" w:hAnsi="Times New Roman"/>
          <w:szCs w:val="28"/>
        </w:rPr>
        <w:t xml:space="preserve">облдержадміністрації </w:t>
      </w:r>
      <w:r w:rsidRPr="00806C41">
        <w:rPr>
          <w:rFonts w:ascii="Times New Roman" w:hAnsi="Times New Roman"/>
          <w:szCs w:val="28"/>
        </w:rPr>
        <w:tab/>
      </w:r>
      <w:r w:rsidRPr="00806C41">
        <w:rPr>
          <w:rFonts w:ascii="Times New Roman" w:hAnsi="Times New Roman"/>
          <w:szCs w:val="28"/>
        </w:rPr>
        <w:tab/>
      </w:r>
      <w:r w:rsidRPr="00806C41">
        <w:rPr>
          <w:rFonts w:ascii="Times New Roman" w:hAnsi="Times New Roman"/>
          <w:szCs w:val="28"/>
        </w:rPr>
        <w:tab/>
      </w:r>
      <w:r w:rsidRPr="00806C41">
        <w:rPr>
          <w:rFonts w:ascii="Times New Roman" w:hAnsi="Times New Roman"/>
          <w:szCs w:val="28"/>
        </w:rPr>
        <w:tab/>
      </w:r>
      <w:r w:rsidRPr="00806C41">
        <w:rPr>
          <w:rFonts w:ascii="Times New Roman" w:hAnsi="Times New Roman"/>
          <w:szCs w:val="28"/>
        </w:rPr>
        <w:tab/>
      </w:r>
      <w:r w:rsidRPr="00806C41">
        <w:rPr>
          <w:rFonts w:ascii="Times New Roman" w:hAnsi="Times New Roman"/>
          <w:szCs w:val="28"/>
        </w:rPr>
        <w:tab/>
      </w:r>
      <w:r w:rsidRPr="00806C41">
        <w:rPr>
          <w:rFonts w:ascii="Times New Roman" w:hAnsi="Times New Roman"/>
          <w:szCs w:val="28"/>
        </w:rPr>
        <w:tab/>
        <w:t xml:space="preserve">      </w:t>
      </w:r>
      <w:r w:rsidR="00821C78">
        <w:rPr>
          <w:rFonts w:ascii="Times New Roman" w:hAnsi="Times New Roman"/>
          <w:szCs w:val="28"/>
        </w:rPr>
        <w:t xml:space="preserve">  </w:t>
      </w:r>
      <w:r w:rsidRPr="00806C41">
        <w:rPr>
          <w:rFonts w:ascii="Times New Roman" w:hAnsi="Times New Roman"/>
          <w:szCs w:val="28"/>
        </w:rPr>
        <w:t xml:space="preserve">   І.Ю. Куделич </w:t>
      </w:r>
    </w:p>
    <w:p w:rsidR="00B40620" w:rsidRPr="00821C78" w:rsidRDefault="00B40620" w:rsidP="00821C78">
      <w:pPr>
        <w:ind w:right="-441"/>
        <w:jc w:val="both"/>
        <w:rPr>
          <w:rFonts w:ascii="Times New Roman" w:hAnsi="Times New Roman"/>
          <w:sz w:val="16"/>
          <w:szCs w:val="16"/>
        </w:rPr>
      </w:pPr>
    </w:p>
    <w:p w:rsidR="00821C78" w:rsidRPr="00806C41" w:rsidRDefault="00821C78" w:rsidP="00821C78">
      <w:pPr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Начальник відділу </w:t>
      </w:r>
      <w:r w:rsidRPr="00806C41">
        <w:rPr>
          <w:rFonts w:ascii="Times New Roman" w:hAnsi="Times New Roman"/>
          <w:szCs w:val="28"/>
        </w:rPr>
        <w:t xml:space="preserve">лікувально-профілактичної </w:t>
      </w:r>
    </w:p>
    <w:p w:rsidR="00821C78" w:rsidRPr="00806C41" w:rsidRDefault="00821C78" w:rsidP="00821C78">
      <w:pPr>
        <w:jc w:val="both"/>
        <w:rPr>
          <w:rFonts w:ascii="Times New Roman" w:hAnsi="Times New Roman"/>
          <w:szCs w:val="28"/>
        </w:rPr>
      </w:pPr>
      <w:r w:rsidRPr="00806C41">
        <w:rPr>
          <w:rFonts w:ascii="Times New Roman" w:hAnsi="Times New Roman"/>
          <w:szCs w:val="28"/>
        </w:rPr>
        <w:t xml:space="preserve">допомоги населенню управління лікувально-профілактичної </w:t>
      </w:r>
    </w:p>
    <w:p w:rsidR="00821C78" w:rsidRPr="00806C41" w:rsidRDefault="00821C78" w:rsidP="00821C78">
      <w:pPr>
        <w:jc w:val="both"/>
        <w:rPr>
          <w:rFonts w:ascii="Times New Roman" w:hAnsi="Times New Roman"/>
          <w:szCs w:val="28"/>
        </w:rPr>
      </w:pPr>
      <w:r w:rsidRPr="00806C41">
        <w:rPr>
          <w:rFonts w:ascii="Times New Roman" w:hAnsi="Times New Roman"/>
          <w:szCs w:val="28"/>
        </w:rPr>
        <w:t>допомоги населенню та медичних кадрів Головного</w:t>
      </w:r>
    </w:p>
    <w:p w:rsidR="00821C78" w:rsidRPr="00806C41" w:rsidRDefault="00821C78" w:rsidP="00821C78">
      <w:pPr>
        <w:jc w:val="both"/>
        <w:rPr>
          <w:rFonts w:ascii="Times New Roman" w:hAnsi="Times New Roman"/>
          <w:szCs w:val="28"/>
        </w:rPr>
      </w:pPr>
      <w:r w:rsidRPr="00806C41">
        <w:rPr>
          <w:rFonts w:ascii="Times New Roman" w:hAnsi="Times New Roman"/>
          <w:szCs w:val="28"/>
        </w:rPr>
        <w:t xml:space="preserve"> управління охорони здоров’я Полтавської </w:t>
      </w:r>
    </w:p>
    <w:p w:rsidR="00821C78" w:rsidRDefault="00821C78" w:rsidP="00821C78">
      <w:pPr>
        <w:jc w:val="both"/>
        <w:rPr>
          <w:rFonts w:ascii="Times New Roman" w:hAnsi="Times New Roman"/>
          <w:szCs w:val="28"/>
        </w:rPr>
      </w:pPr>
      <w:r w:rsidRPr="00806C41">
        <w:rPr>
          <w:rFonts w:ascii="Times New Roman" w:hAnsi="Times New Roman"/>
          <w:szCs w:val="28"/>
        </w:rPr>
        <w:t xml:space="preserve">облдержадміністрації                                                                         </w:t>
      </w:r>
      <w:r>
        <w:rPr>
          <w:rFonts w:ascii="Times New Roman" w:hAnsi="Times New Roman"/>
          <w:szCs w:val="28"/>
        </w:rPr>
        <w:t>О.Г. Кузьмін</w:t>
      </w:r>
    </w:p>
    <w:p w:rsidR="00821C78" w:rsidRDefault="00821C78" w:rsidP="00821C78">
      <w:pPr>
        <w:jc w:val="both"/>
        <w:rPr>
          <w:rFonts w:ascii="Times New Roman" w:hAnsi="Times New Roman"/>
          <w:szCs w:val="28"/>
        </w:rPr>
      </w:pPr>
    </w:p>
    <w:p w:rsidR="00821C78" w:rsidRPr="00821C78" w:rsidRDefault="00821C78" w:rsidP="00821C78">
      <w:pPr>
        <w:jc w:val="both"/>
        <w:rPr>
          <w:rFonts w:ascii="Times New Roman" w:hAnsi="Times New Roman"/>
          <w:szCs w:val="28"/>
        </w:rPr>
      </w:pPr>
      <w:r w:rsidRPr="00821C78">
        <w:rPr>
          <w:rFonts w:ascii="Times New Roman" w:hAnsi="Times New Roman"/>
          <w:szCs w:val="28"/>
        </w:rPr>
        <w:t xml:space="preserve">Начальник відділу фінансово-економічної роботи </w:t>
      </w:r>
    </w:p>
    <w:p w:rsidR="00821C78" w:rsidRPr="00821C78" w:rsidRDefault="00821C78" w:rsidP="00821C78">
      <w:pPr>
        <w:rPr>
          <w:rFonts w:ascii="Times New Roman" w:hAnsi="Times New Roman"/>
          <w:szCs w:val="28"/>
        </w:rPr>
      </w:pPr>
      <w:r w:rsidRPr="00821C78">
        <w:rPr>
          <w:rFonts w:ascii="Times New Roman" w:hAnsi="Times New Roman"/>
          <w:szCs w:val="28"/>
        </w:rPr>
        <w:t xml:space="preserve">управління фінансово-економічної роботи, </w:t>
      </w:r>
    </w:p>
    <w:p w:rsidR="00821C78" w:rsidRPr="00821C78" w:rsidRDefault="00821C78" w:rsidP="00821C78">
      <w:pPr>
        <w:rPr>
          <w:rFonts w:ascii="Times New Roman" w:hAnsi="Times New Roman"/>
          <w:szCs w:val="28"/>
        </w:rPr>
      </w:pPr>
      <w:r w:rsidRPr="00821C78">
        <w:rPr>
          <w:rFonts w:ascii="Times New Roman" w:hAnsi="Times New Roman"/>
          <w:szCs w:val="28"/>
        </w:rPr>
        <w:t xml:space="preserve">медичної допомоги матерям і дітям та </w:t>
      </w:r>
    </w:p>
    <w:p w:rsidR="00821C78" w:rsidRPr="00821C78" w:rsidRDefault="00821C78" w:rsidP="00821C78">
      <w:pPr>
        <w:rPr>
          <w:rFonts w:ascii="Times New Roman" w:hAnsi="Times New Roman"/>
          <w:szCs w:val="28"/>
        </w:rPr>
      </w:pPr>
      <w:r w:rsidRPr="00821C78">
        <w:rPr>
          <w:rFonts w:ascii="Times New Roman" w:hAnsi="Times New Roman"/>
          <w:szCs w:val="28"/>
        </w:rPr>
        <w:t xml:space="preserve">медицини катастроф Головного управління </w:t>
      </w:r>
    </w:p>
    <w:p w:rsidR="00821C78" w:rsidRPr="00821C78" w:rsidRDefault="00821C78" w:rsidP="00821C78">
      <w:pPr>
        <w:rPr>
          <w:rFonts w:ascii="Times New Roman" w:hAnsi="Times New Roman"/>
          <w:szCs w:val="28"/>
        </w:rPr>
      </w:pPr>
      <w:r w:rsidRPr="00821C78">
        <w:rPr>
          <w:rFonts w:ascii="Times New Roman" w:hAnsi="Times New Roman"/>
          <w:szCs w:val="28"/>
        </w:rPr>
        <w:t>охорони здоров’я облдержадміністрації</w:t>
      </w:r>
      <w:r w:rsidRPr="00821C78">
        <w:rPr>
          <w:rFonts w:ascii="Times New Roman" w:hAnsi="Times New Roman"/>
          <w:szCs w:val="28"/>
        </w:rPr>
        <w:tab/>
      </w:r>
      <w:r w:rsidRPr="00821C78">
        <w:rPr>
          <w:rFonts w:ascii="Times New Roman" w:hAnsi="Times New Roman"/>
          <w:szCs w:val="28"/>
        </w:rPr>
        <w:tab/>
      </w:r>
      <w:r w:rsidRPr="00821C78">
        <w:rPr>
          <w:rFonts w:ascii="Times New Roman" w:hAnsi="Times New Roman"/>
          <w:szCs w:val="28"/>
        </w:rPr>
        <w:tab/>
      </w:r>
      <w:r>
        <w:rPr>
          <w:rFonts w:ascii="Times New Roman" w:hAnsi="Times New Roman"/>
          <w:szCs w:val="28"/>
        </w:rPr>
        <w:t xml:space="preserve">                 </w:t>
      </w:r>
      <w:r w:rsidRPr="00821C78">
        <w:rPr>
          <w:rFonts w:ascii="Times New Roman" w:hAnsi="Times New Roman"/>
          <w:szCs w:val="28"/>
        </w:rPr>
        <w:t xml:space="preserve">  А.М. Бредіхіна</w:t>
      </w:r>
    </w:p>
    <w:p w:rsidR="00821C78" w:rsidRPr="00821C78" w:rsidRDefault="00821C78" w:rsidP="00821C78">
      <w:pPr>
        <w:ind w:right="-441"/>
        <w:jc w:val="both"/>
        <w:rPr>
          <w:rFonts w:ascii="Times New Roman" w:hAnsi="Times New Roman"/>
          <w:sz w:val="16"/>
          <w:szCs w:val="16"/>
        </w:rPr>
      </w:pPr>
    </w:p>
    <w:p w:rsidR="00821C78" w:rsidRPr="00821C78" w:rsidRDefault="00821C78" w:rsidP="00821C78">
      <w:pPr>
        <w:jc w:val="both"/>
        <w:rPr>
          <w:rFonts w:ascii="Times New Roman" w:hAnsi="Times New Roman"/>
          <w:szCs w:val="28"/>
        </w:rPr>
      </w:pPr>
      <w:r w:rsidRPr="00821C78">
        <w:rPr>
          <w:rFonts w:ascii="Times New Roman" w:hAnsi="Times New Roman"/>
          <w:szCs w:val="28"/>
        </w:rPr>
        <w:t xml:space="preserve">Головний спеціаліст – терапевт управління </w:t>
      </w:r>
    </w:p>
    <w:p w:rsidR="00821C78" w:rsidRPr="00821C78" w:rsidRDefault="00821C78" w:rsidP="00821C78">
      <w:pPr>
        <w:jc w:val="both"/>
        <w:rPr>
          <w:rFonts w:ascii="Times New Roman" w:hAnsi="Times New Roman"/>
          <w:szCs w:val="28"/>
        </w:rPr>
      </w:pPr>
      <w:r w:rsidRPr="00821C78">
        <w:rPr>
          <w:rFonts w:ascii="Times New Roman" w:hAnsi="Times New Roman"/>
          <w:szCs w:val="28"/>
        </w:rPr>
        <w:t xml:space="preserve">лікувально-профілактичної допомоги </w:t>
      </w:r>
    </w:p>
    <w:p w:rsidR="00821C78" w:rsidRPr="00821C78" w:rsidRDefault="00821C78" w:rsidP="00821C78">
      <w:pPr>
        <w:jc w:val="both"/>
        <w:rPr>
          <w:rFonts w:ascii="Times New Roman" w:hAnsi="Times New Roman"/>
          <w:szCs w:val="28"/>
        </w:rPr>
      </w:pPr>
      <w:r w:rsidRPr="00821C78">
        <w:rPr>
          <w:rFonts w:ascii="Times New Roman" w:hAnsi="Times New Roman"/>
          <w:szCs w:val="28"/>
        </w:rPr>
        <w:t xml:space="preserve">населенню та медичних кадрів Головного </w:t>
      </w:r>
    </w:p>
    <w:p w:rsidR="00B40620" w:rsidRPr="00821C78" w:rsidRDefault="00821C78" w:rsidP="00B40620">
      <w:pPr>
        <w:jc w:val="both"/>
        <w:rPr>
          <w:rFonts w:ascii="Times New Roman" w:hAnsi="Times New Roman"/>
          <w:sz w:val="16"/>
          <w:szCs w:val="16"/>
        </w:rPr>
      </w:pPr>
      <w:r w:rsidRPr="00821C78">
        <w:rPr>
          <w:rFonts w:ascii="Times New Roman" w:hAnsi="Times New Roman"/>
          <w:szCs w:val="28"/>
        </w:rPr>
        <w:t>управління охорони здоров’я облдержадміністрації</w:t>
      </w:r>
      <w:r w:rsidRPr="00821C78">
        <w:rPr>
          <w:rFonts w:ascii="Times New Roman" w:hAnsi="Times New Roman"/>
          <w:szCs w:val="28"/>
        </w:rPr>
        <w:tab/>
      </w:r>
      <w:r w:rsidRPr="00821C78">
        <w:rPr>
          <w:rFonts w:ascii="Times New Roman" w:hAnsi="Times New Roman"/>
          <w:szCs w:val="28"/>
        </w:rPr>
        <w:tab/>
        <w:t xml:space="preserve">    </w:t>
      </w:r>
      <w:r>
        <w:rPr>
          <w:rFonts w:ascii="Times New Roman" w:hAnsi="Times New Roman"/>
          <w:szCs w:val="28"/>
        </w:rPr>
        <w:t xml:space="preserve">    </w:t>
      </w:r>
      <w:r w:rsidRPr="00821C78">
        <w:rPr>
          <w:rFonts w:ascii="Times New Roman" w:hAnsi="Times New Roman"/>
          <w:szCs w:val="28"/>
        </w:rPr>
        <w:t xml:space="preserve">    І.Ф. Шумейко</w:t>
      </w:r>
      <w:r w:rsidR="00B40620" w:rsidRPr="00821C78">
        <w:rPr>
          <w:rFonts w:ascii="Times New Roman" w:hAnsi="Times New Roman"/>
          <w:sz w:val="16"/>
          <w:szCs w:val="16"/>
        </w:rPr>
        <w:tab/>
      </w:r>
    </w:p>
    <w:p w:rsidR="00B40620" w:rsidRPr="00806C41" w:rsidRDefault="00B40620" w:rsidP="00B40620">
      <w:pPr>
        <w:rPr>
          <w:rFonts w:ascii="Times New Roman" w:hAnsi="Times New Roman"/>
          <w:szCs w:val="28"/>
        </w:rPr>
      </w:pPr>
      <w:r w:rsidRPr="00806C41">
        <w:rPr>
          <w:rFonts w:ascii="Times New Roman" w:hAnsi="Times New Roman"/>
          <w:szCs w:val="28"/>
        </w:rPr>
        <w:t>Юрисконсульт централізованої бухгалтерії</w:t>
      </w:r>
    </w:p>
    <w:p w:rsidR="00B40620" w:rsidRPr="00806C41" w:rsidRDefault="00B40620" w:rsidP="00B40620">
      <w:pPr>
        <w:rPr>
          <w:rFonts w:ascii="Times New Roman" w:hAnsi="Times New Roman"/>
          <w:szCs w:val="28"/>
        </w:rPr>
      </w:pPr>
      <w:r w:rsidRPr="00806C41">
        <w:rPr>
          <w:rFonts w:ascii="Times New Roman" w:hAnsi="Times New Roman"/>
          <w:szCs w:val="28"/>
        </w:rPr>
        <w:t xml:space="preserve">при Головному управлінні охорони здоров’я </w:t>
      </w:r>
      <w:r w:rsidRPr="00806C41">
        <w:rPr>
          <w:rFonts w:ascii="Times New Roman" w:hAnsi="Times New Roman"/>
          <w:szCs w:val="28"/>
        </w:rPr>
        <w:tab/>
      </w:r>
      <w:r w:rsidRPr="00806C41">
        <w:rPr>
          <w:rFonts w:ascii="Times New Roman" w:hAnsi="Times New Roman"/>
          <w:szCs w:val="28"/>
        </w:rPr>
        <w:tab/>
      </w:r>
      <w:r w:rsidRPr="00806C41">
        <w:rPr>
          <w:rFonts w:ascii="Times New Roman" w:hAnsi="Times New Roman"/>
          <w:szCs w:val="28"/>
        </w:rPr>
        <w:tab/>
      </w:r>
      <w:r w:rsidRPr="00806C41">
        <w:rPr>
          <w:rFonts w:ascii="Times New Roman" w:hAnsi="Times New Roman"/>
          <w:szCs w:val="28"/>
        </w:rPr>
        <w:tab/>
        <w:t xml:space="preserve"> </w:t>
      </w:r>
    </w:p>
    <w:p w:rsidR="00B40620" w:rsidRDefault="00B40620" w:rsidP="00B40620">
      <w:pPr>
        <w:rPr>
          <w:rFonts w:ascii="Times New Roman" w:hAnsi="Times New Roman"/>
          <w:szCs w:val="28"/>
        </w:rPr>
      </w:pPr>
      <w:r w:rsidRPr="00806C41">
        <w:rPr>
          <w:rFonts w:ascii="Times New Roman" w:hAnsi="Times New Roman"/>
          <w:szCs w:val="28"/>
        </w:rPr>
        <w:t>облдержадмін</w:t>
      </w:r>
      <w:r w:rsidR="00821C78">
        <w:rPr>
          <w:rFonts w:ascii="Times New Roman" w:hAnsi="Times New Roman"/>
          <w:szCs w:val="28"/>
        </w:rPr>
        <w:t xml:space="preserve">істрації </w:t>
      </w:r>
      <w:r w:rsidR="00821C78">
        <w:rPr>
          <w:rFonts w:ascii="Times New Roman" w:hAnsi="Times New Roman"/>
          <w:szCs w:val="28"/>
        </w:rPr>
        <w:tab/>
      </w:r>
      <w:r w:rsidR="00821C78">
        <w:rPr>
          <w:rFonts w:ascii="Times New Roman" w:hAnsi="Times New Roman"/>
          <w:szCs w:val="28"/>
        </w:rPr>
        <w:tab/>
      </w:r>
      <w:r w:rsidR="00821C78">
        <w:rPr>
          <w:rFonts w:ascii="Times New Roman" w:hAnsi="Times New Roman"/>
          <w:szCs w:val="28"/>
        </w:rPr>
        <w:tab/>
      </w:r>
      <w:r w:rsidR="00821C78">
        <w:rPr>
          <w:rFonts w:ascii="Times New Roman" w:hAnsi="Times New Roman"/>
          <w:szCs w:val="28"/>
        </w:rPr>
        <w:tab/>
      </w:r>
      <w:r w:rsidR="00821C78">
        <w:rPr>
          <w:rFonts w:ascii="Times New Roman" w:hAnsi="Times New Roman"/>
          <w:szCs w:val="28"/>
        </w:rPr>
        <w:tab/>
      </w:r>
      <w:r w:rsidR="00821C78">
        <w:rPr>
          <w:rFonts w:ascii="Times New Roman" w:hAnsi="Times New Roman"/>
          <w:szCs w:val="28"/>
        </w:rPr>
        <w:tab/>
        <w:t xml:space="preserve">                </w:t>
      </w:r>
      <w:r w:rsidRPr="00806C41">
        <w:rPr>
          <w:rFonts w:ascii="Times New Roman" w:hAnsi="Times New Roman"/>
          <w:szCs w:val="28"/>
        </w:rPr>
        <w:t xml:space="preserve">  Т.В. Безпалько </w:t>
      </w:r>
    </w:p>
    <w:p w:rsidR="00821C78" w:rsidRDefault="00821C78" w:rsidP="00B40620">
      <w:pPr>
        <w:rPr>
          <w:rFonts w:ascii="Times New Roman" w:hAnsi="Times New Roman"/>
          <w:szCs w:val="28"/>
        </w:rPr>
      </w:pPr>
    </w:p>
    <w:p w:rsidR="00821C78" w:rsidRDefault="00821C78" w:rsidP="00821C78">
      <w:pPr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Головний лікар Полтавського обласного клінічного </w:t>
      </w:r>
    </w:p>
    <w:p w:rsidR="00821C78" w:rsidRDefault="00821C78" w:rsidP="00821C78">
      <w:pPr>
        <w:jc w:val="both"/>
      </w:pPr>
      <w:r>
        <w:rPr>
          <w:rFonts w:ascii="Times New Roman" w:hAnsi="Times New Roman"/>
          <w:szCs w:val="28"/>
        </w:rPr>
        <w:t xml:space="preserve">кардіологічного диспансеру  </w:t>
      </w:r>
      <w:r w:rsidRPr="00821C78">
        <w:rPr>
          <w:rFonts w:ascii="Times New Roman" w:hAnsi="Times New Roman"/>
          <w:szCs w:val="28"/>
        </w:rPr>
        <w:t xml:space="preserve">                                                     К.Є. Вакуленко</w:t>
      </w:r>
    </w:p>
    <w:p w:rsidR="00821C78" w:rsidRDefault="00821C78" w:rsidP="00B40620">
      <w:pPr>
        <w:rPr>
          <w:rFonts w:ascii="Times New Roman" w:hAnsi="Times New Roman"/>
          <w:szCs w:val="28"/>
        </w:rPr>
      </w:pPr>
    </w:p>
    <w:p w:rsidR="00821C78" w:rsidRPr="00806C41" w:rsidRDefault="00821C78" w:rsidP="00B40620">
      <w:pPr>
        <w:rPr>
          <w:rFonts w:ascii="Times New Roman" w:hAnsi="Times New Roman"/>
          <w:szCs w:val="28"/>
        </w:rPr>
      </w:pPr>
    </w:p>
    <w:p w:rsidR="00B40620" w:rsidRPr="00806C41" w:rsidRDefault="00B40620" w:rsidP="00B40620">
      <w:pPr>
        <w:rPr>
          <w:rFonts w:ascii="Times New Roman" w:hAnsi="Times New Roman"/>
          <w:szCs w:val="28"/>
        </w:rPr>
      </w:pPr>
    </w:p>
    <w:p w:rsidR="00B40620" w:rsidRPr="00806C41" w:rsidRDefault="00B40620" w:rsidP="00B40620">
      <w:pPr>
        <w:jc w:val="right"/>
        <w:rPr>
          <w:rFonts w:ascii="Times New Roman" w:hAnsi="Times New Roman"/>
          <w:szCs w:val="28"/>
        </w:rPr>
        <w:sectPr w:rsidR="00B40620" w:rsidRPr="00806C41" w:rsidSect="00F44473">
          <w:headerReference w:type="even" r:id="rId8"/>
          <w:pgSz w:w="11906" w:h="16838" w:code="9"/>
          <w:pgMar w:top="709" w:right="851" w:bottom="426" w:left="1418" w:header="709" w:footer="709" w:gutter="0"/>
          <w:cols w:space="708"/>
          <w:titlePg/>
          <w:docGrid w:linePitch="435"/>
        </w:sectPr>
      </w:pPr>
    </w:p>
    <w:p w:rsidR="00B40620" w:rsidRDefault="00B40620" w:rsidP="00B40620">
      <w:pPr>
        <w:ind w:left="10800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 xml:space="preserve">ДОДАТОК </w:t>
      </w:r>
      <w:r w:rsidRPr="0021500F">
        <w:rPr>
          <w:rFonts w:ascii="Times New Roman" w:hAnsi="Times New Roman"/>
        </w:rPr>
        <w:t>1</w:t>
      </w:r>
    </w:p>
    <w:p w:rsidR="00B40620" w:rsidRDefault="00B40620" w:rsidP="00B40620">
      <w:pPr>
        <w:ind w:left="10800"/>
        <w:rPr>
          <w:rFonts w:ascii="Times New Roman" w:hAnsi="Times New Roman"/>
        </w:rPr>
      </w:pPr>
      <w:r w:rsidRPr="00B96B61">
        <w:rPr>
          <w:rFonts w:ascii="Times New Roman" w:hAnsi="Times New Roman"/>
        </w:rPr>
        <w:t xml:space="preserve">до наказу </w:t>
      </w:r>
      <w:r>
        <w:rPr>
          <w:rFonts w:ascii="Times New Roman" w:hAnsi="Times New Roman"/>
        </w:rPr>
        <w:t>Головного</w:t>
      </w:r>
    </w:p>
    <w:p w:rsidR="00B40620" w:rsidRDefault="00B40620" w:rsidP="00B40620">
      <w:pPr>
        <w:ind w:left="1080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управління охорони здоров’я </w:t>
      </w:r>
    </w:p>
    <w:p w:rsidR="00B40620" w:rsidRDefault="00B40620" w:rsidP="00B40620">
      <w:pPr>
        <w:ind w:left="10800"/>
        <w:rPr>
          <w:rFonts w:ascii="Times New Roman" w:hAnsi="Times New Roman"/>
        </w:rPr>
      </w:pPr>
      <w:r w:rsidRPr="0021500F">
        <w:rPr>
          <w:rFonts w:ascii="Times New Roman" w:hAnsi="Times New Roman"/>
        </w:rPr>
        <w:t>облдержадміністрації</w:t>
      </w:r>
    </w:p>
    <w:p w:rsidR="00FB0062" w:rsidRPr="0021500F" w:rsidRDefault="00FB0062" w:rsidP="00FB0062">
      <w:pPr>
        <w:ind w:left="10800"/>
        <w:rPr>
          <w:rFonts w:ascii="Times New Roman" w:hAnsi="Times New Roman"/>
        </w:rPr>
      </w:pPr>
      <w:r>
        <w:rPr>
          <w:rFonts w:ascii="Times New Roman" w:hAnsi="Times New Roman"/>
        </w:rPr>
        <w:t>від 22.10.2012 № 1138</w:t>
      </w:r>
    </w:p>
    <w:p w:rsidR="00FB0062" w:rsidRDefault="00FB0062" w:rsidP="00FB0062">
      <w:pPr>
        <w:rPr>
          <w:rFonts w:ascii="Times New Roman" w:hAnsi="Times New Roman"/>
        </w:rPr>
      </w:pPr>
    </w:p>
    <w:p w:rsidR="00F14A7E" w:rsidRDefault="00F14A7E" w:rsidP="00B40620">
      <w:pPr>
        <w:ind w:firstLine="708"/>
        <w:jc w:val="center"/>
        <w:rPr>
          <w:rFonts w:ascii="Times New Roman" w:hAnsi="Times New Roman"/>
          <w:szCs w:val="28"/>
        </w:rPr>
      </w:pPr>
    </w:p>
    <w:p w:rsidR="00B40620" w:rsidRDefault="00B40620" w:rsidP="00B40620">
      <w:pPr>
        <w:ind w:firstLine="708"/>
        <w:jc w:val="center"/>
        <w:rPr>
          <w:rFonts w:ascii="Times New Roman" w:hAnsi="Times New Roman"/>
          <w:szCs w:val="28"/>
        </w:rPr>
      </w:pPr>
      <w:r w:rsidRPr="0016481B">
        <w:rPr>
          <w:rFonts w:ascii="Times New Roman" w:hAnsi="Times New Roman"/>
          <w:szCs w:val="28"/>
        </w:rPr>
        <w:t xml:space="preserve">Перелік </w:t>
      </w:r>
      <w:r>
        <w:rPr>
          <w:rFonts w:ascii="Times New Roman" w:hAnsi="Times New Roman"/>
          <w:szCs w:val="28"/>
        </w:rPr>
        <w:t xml:space="preserve">комунальних </w:t>
      </w:r>
      <w:r w:rsidRPr="0016481B">
        <w:rPr>
          <w:rFonts w:ascii="Times New Roman" w:hAnsi="Times New Roman"/>
          <w:szCs w:val="28"/>
        </w:rPr>
        <w:t>аптек</w:t>
      </w:r>
      <w:r>
        <w:rPr>
          <w:rFonts w:ascii="Times New Roman" w:hAnsi="Times New Roman"/>
          <w:szCs w:val="28"/>
        </w:rPr>
        <w:t xml:space="preserve"> – філій Полтавського обласного комунального підприємства „Полтавафарм</w:t>
      </w:r>
      <w:r w:rsidRPr="005A57B2">
        <w:rPr>
          <w:rFonts w:ascii="Times New Roman" w:hAnsi="Times New Roman"/>
          <w:szCs w:val="28"/>
        </w:rPr>
        <w:t>”</w:t>
      </w:r>
      <w:r>
        <w:rPr>
          <w:rFonts w:ascii="Times New Roman" w:hAnsi="Times New Roman"/>
          <w:szCs w:val="28"/>
        </w:rPr>
        <w:t>,</w:t>
      </w:r>
      <w:r w:rsidRPr="0016481B">
        <w:rPr>
          <w:rFonts w:ascii="Times New Roman" w:hAnsi="Times New Roman"/>
          <w:szCs w:val="28"/>
        </w:rPr>
        <w:t xml:space="preserve"> </w:t>
      </w:r>
    </w:p>
    <w:p w:rsidR="00B40620" w:rsidRPr="0016481B" w:rsidRDefault="00B40620" w:rsidP="00B40620">
      <w:pPr>
        <w:ind w:firstLine="708"/>
        <w:jc w:val="center"/>
        <w:rPr>
          <w:rFonts w:ascii="Times New Roman" w:hAnsi="Times New Roman"/>
          <w:szCs w:val="28"/>
        </w:rPr>
      </w:pPr>
      <w:r w:rsidRPr="0016481B">
        <w:rPr>
          <w:rFonts w:ascii="Times New Roman" w:hAnsi="Times New Roman"/>
          <w:szCs w:val="28"/>
        </w:rPr>
        <w:t xml:space="preserve">закріплених за </w:t>
      </w:r>
      <w:r>
        <w:rPr>
          <w:rFonts w:ascii="Times New Roman" w:hAnsi="Times New Roman"/>
          <w:szCs w:val="28"/>
        </w:rPr>
        <w:t>територіальними лікувально - профілактичними закладами</w:t>
      </w:r>
      <w:r w:rsidRPr="0016481B">
        <w:rPr>
          <w:rFonts w:ascii="Times New Roman" w:hAnsi="Times New Roman"/>
          <w:szCs w:val="28"/>
        </w:rPr>
        <w:t>.</w:t>
      </w:r>
    </w:p>
    <w:p w:rsidR="00B40620" w:rsidRDefault="00B40620" w:rsidP="00B40620">
      <w:pPr>
        <w:rPr>
          <w:rFonts w:ascii="Times New Roman" w:hAnsi="Times New Roman"/>
        </w:rPr>
      </w:pPr>
    </w:p>
    <w:tbl>
      <w:tblPr>
        <w:tblW w:w="4968" w:type="pct"/>
        <w:tblInd w:w="4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40" w:type="dxa"/>
          <w:right w:w="40" w:type="dxa"/>
        </w:tblCellMar>
        <w:tblLook w:val="0000"/>
      </w:tblPr>
      <w:tblGrid>
        <w:gridCol w:w="694"/>
        <w:gridCol w:w="6411"/>
        <w:gridCol w:w="2327"/>
        <w:gridCol w:w="5124"/>
      </w:tblGrid>
      <w:tr w:rsidR="00B40620" w:rsidRPr="00F722D9" w:rsidTr="00B40620">
        <w:trPr>
          <w:trHeight w:hRule="exact" w:val="722"/>
        </w:trPr>
        <w:tc>
          <w:tcPr>
            <w:tcW w:w="238" w:type="pct"/>
            <w:shd w:val="clear" w:color="auto" w:fill="FFFFFF"/>
          </w:tcPr>
          <w:p w:rsidR="00B40620" w:rsidRPr="00F722D9" w:rsidRDefault="00B40620" w:rsidP="00B40620">
            <w:pPr>
              <w:jc w:val="center"/>
              <w:rPr>
                <w:rFonts w:ascii="Times New Roman" w:hAnsi="Times New Roman"/>
                <w:szCs w:val="28"/>
              </w:rPr>
            </w:pPr>
            <w:r w:rsidRPr="00F722D9">
              <w:rPr>
                <w:rFonts w:ascii="Times New Roman" w:hAnsi="Times New Roman"/>
                <w:szCs w:val="28"/>
              </w:rPr>
              <w:t>№</w:t>
            </w:r>
          </w:p>
          <w:p w:rsidR="00B40620" w:rsidRPr="00F722D9" w:rsidRDefault="00B40620" w:rsidP="00B40620">
            <w:pPr>
              <w:jc w:val="center"/>
              <w:rPr>
                <w:rFonts w:ascii="Times New Roman" w:hAnsi="Times New Roman"/>
                <w:szCs w:val="28"/>
              </w:rPr>
            </w:pPr>
            <w:r w:rsidRPr="00F722D9">
              <w:rPr>
                <w:rFonts w:ascii="Times New Roman" w:hAnsi="Times New Roman"/>
                <w:szCs w:val="28"/>
              </w:rPr>
              <w:t>п/п</w:t>
            </w:r>
          </w:p>
          <w:p w:rsidR="00B40620" w:rsidRPr="00F722D9" w:rsidRDefault="00B40620" w:rsidP="00B40620">
            <w:pPr>
              <w:jc w:val="center"/>
              <w:rPr>
                <w:rFonts w:ascii="Times New Roman" w:hAnsi="Times New Roman"/>
                <w:szCs w:val="28"/>
              </w:rPr>
            </w:pPr>
          </w:p>
          <w:p w:rsidR="00B40620" w:rsidRPr="00F722D9" w:rsidRDefault="00B40620" w:rsidP="00B40620">
            <w:pPr>
              <w:jc w:val="center"/>
              <w:rPr>
                <w:rFonts w:ascii="Times New Roman" w:hAnsi="Times New Roman"/>
                <w:szCs w:val="28"/>
              </w:rPr>
            </w:pPr>
          </w:p>
          <w:p w:rsidR="00B40620" w:rsidRPr="00F722D9" w:rsidRDefault="00B40620" w:rsidP="00B40620">
            <w:pPr>
              <w:jc w:val="center"/>
              <w:rPr>
                <w:rFonts w:ascii="Times New Roman" w:hAnsi="Times New Roman"/>
                <w:szCs w:val="28"/>
              </w:rPr>
            </w:pPr>
          </w:p>
          <w:p w:rsidR="00B40620" w:rsidRPr="00F722D9" w:rsidRDefault="00B40620" w:rsidP="00B40620">
            <w:pPr>
              <w:jc w:val="center"/>
              <w:rPr>
                <w:rFonts w:ascii="Times New Roman" w:hAnsi="Times New Roman"/>
                <w:szCs w:val="28"/>
              </w:rPr>
            </w:pPr>
          </w:p>
          <w:p w:rsidR="00B40620" w:rsidRPr="00F722D9" w:rsidRDefault="00B40620" w:rsidP="00B40620">
            <w:pPr>
              <w:jc w:val="center"/>
              <w:rPr>
                <w:rFonts w:ascii="Times New Roman" w:hAnsi="Times New Roman"/>
                <w:szCs w:val="28"/>
              </w:rPr>
            </w:pPr>
          </w:p>
          <w:p w:rsidR="00B40620" w:rsidRPr="00F722D9" w:rsidRDefault="00B40620" w:rsidP="00B40620">
            <w:pPr>
              <w:jc w:val="center"/>
              <w:rPr>
                <w:rFonts w:ascii="Times New Roman" w:hAnsi="Times New Roman"/>
                <w:szCs w:val="28"/>
              </w:rPr>
            </w:pPr>
          </w:p>
          <w:p w:rsidR="00B40620" w:rsidRPr="00F722D9" w:rsidRDefault="00B40620" w:rsidP="00B40620">
            <w:pPr>
              <w:jc w:val="center"/>
              <w:rPr>
                <w:rFonts w:ascii="Times New Roman" w:hAnsi="Times New Roman"/>
                <w:szCs w:val="28"/>
              </w:rPr>
            </w:pPr>
          </w:p>
        </w:tc>
        <w:tc>
          <w:tcPr>
            <w:tcW w:w="2202" w:type="pct"/>
            <w:shd w:val="clear" w:color="auto" w:fill="FFFFFF"/>
          </w:tcPr>
          <w:p w:rsidR="00B40620" w:rsidRPr="00F722D9" w:rsidRDefault="00B40620" w:rsidP="00B40620">
            <w:pPr>
              <w:jc w:val="center"/>
              <w:rPr>
                <w:rFonts w:ascii="Times New Roman" w:hAnsi="Times New Roman"/>
                <w:szCs w:val="28"/>
              </w:rPr>
            </w:pPr>
            <w:r w:rsidRPr="00F722D9">
              <w:rPr>
                <w:rFonts w:ascii="Times New Roman" w:hAnsi="Times New Roman"/>
                <w:szCs w:val="28"/>
              </w:rPr>
              <w:t>Найменування структурного підрозділу Полтавського обласного комунального підприємства ”Полтавафарм”</w:t>
            </w:r>
          </w:p>
          <w:p w:rsidR="00B40620" w:rsidRPr="00F722D9" w:rsidRDefault="00B40620" w:rsidP="00B40620">
            <w:pPr>
              <w:jc w:val="center"/>
              <w:rPr>
                <w:rFonts w:ascii="Times New Roman" w:hAnsi="Times New Roman"/>
                <w:szCs w:val="28"/>
              </w:rPr>
            </w:pPr>
          </w:p>
        </w:tc>
        <w:tc>
          <w:tcPr>
            <w:tcW w:w="799" w:type="pct"/>
            <w:shd w:val="clear" w:color="auto" w:fill="FFFFFF"/>
          </w:tcPr>
          <w:p w:rsidR="00B40620" w:rsidRPr="00F722D9" w:rsidRDefault="00B40620" w:rsidP="00B40620">
            <w:pPr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Місце розташування</w:t>
            </w:r>
          </w:p>
        </w:tc>
        <w:tc>
          <w:tcPr>
            <w:tcW w:w="1760" w:type="pct"/>
            <w:shd w:val="clear" w:color="auto" w:fill="FFFFFF"/>
          </w:tcPr>
          <w:p w:rsidR="00B40620" w:rsidRPr="00F722D9" w:rsidRDefault="00B40620" w:rsidP="00B40620">
            <w:pPr>
              <w:jc w:val="center"/>
              <w:rPr>
                <w:rFonts w:ascii="Times New Roman" w:hAnsi="Times New Roman"/>
                <w:szCs w:val="28"/>
              </w:rPr>
            </w:pPr>
            <w:r w:rsidRPr="00F722D9">
              <w:rPr>
                <w:rFonts w:ascii="Times New Roman" w:hAnsi="Times New Roman"/>
                <w:szCs w:val="28"/>
              </w:rPr>
              <w:t>Найменування закріплених лікувально - профілактичних закладів</w:t>
            </w:r>
          </w:p>
        </w:tc>
      </w:tr>
      <w:tr w:rsidR="00B40620" w:rsidRPr="00F722D9" w:rsidTr="00B40620">
        <w:trPr>
          <w:trHeight w:hRule="exact" w:val="700"/>
        </w:trPr>
        <w:tc>
          <w:tcPr>
            <w:tcW w:w="238" w:type="pct"/>
            <w:vMerge w:val="restart"/>
            <w:shd w:val="clear" w:color="auto" w:fill="FFFFFF"/>
          </w:tcPr>
          <w:p w:rsidR="00B40620" w:rsidRPr="00F722D9" w:rsidRDefault="00B40620" w:rsidP="00B40620">
            <w:pPr>
              <w:rPr>
                <w:rFonts w:ascii="Times New Roman" w:hAnsi="Times New Roman"/>
                <w:szCs w:val="28"/>
              </w:rPr>
            </w:pPr>
            <w:r w:rsidRPr="00F722D9">
              <w:rPr>
                <w:rFonts w:ascii="Times New Roman" w:hAnsi="Times New Roman"/>
                <w:szCs w:val="28"/>
              </w:rPr>
              <w:t>1</w:t>
            </w:r>
          </w:p>
        </w:tc>
        <w:tc>
          <w:tcPr>
            <w:tcW w:w="2202" w:type="pct"/>
            <w:vMerge w:val="restart"/>
            <w:shd w:val="clear" w:color="auto" w:fill="FFFFFF"/>
          </w:tcPr>
          <w:p w:rsidR="00B40620" w:rsidRPr="00F722D9" w:rsidRDefault="00B40620" w:rsidP="00B40620">
            <w:pPr>
              <w:rPr>
                <w:rFonts w:ascii="Times New Roman" w:hAnsi="Times New Roman"/>
                <w:szCs w:val="28"/>
              </w:rPr>
            </w:pPr>
            <w:r w:rsidRPr="00F722D9">
              <w:rPr>
                <w:rFonts w:ascii="Times New Roman" w:hAnsi="Times New Roman"/>
                <w:szCs w:val="28"/>
              </w:rPr>
              <w:t>Центральна районна аптека № 16-філія Полтавського обласного комунального підприємства ”Полтавафарм”</w:t>
            </w:r>
          </w:p>
        </w:tc>
        <w:tc>
          <w:tcPr>
            <w:tcW w:w="799" w:type="pct"/>
            <w:vMerge w:val="restart"/>
            <w:shd w:val="clear" w:color="auto" w:fill="FFFFFF"/>
          </w:tcPr>
          <w:p w:rsidR="00B40620" w:rsidRPr="00F722D9" w:rsidRDefault="00B40620" w:rsidP="00B40620">
            <w:pPr>
              <w:rPr>
                <w:rFonts w:ascii="Times New Roman" w:hAnsi="Times New Roman"/>
                <w:szCs w:val="28"/>
              </w:rPr>
            </w:pPr>
            <w:r w:rsidRPr="00F722D9">
              <w:rPr>
                <w:rFonts w:ascii="Times New Roman" w:hAnsi="Times New Roman"/>
                <w:szCs w:val="28"/>
              </w:rPr>
              <w:t>м. Гадяч</w:t>
            </w:r>
          </w:p>
        </w:tc>
        <w:tc>
          <w:tcPr>
            <w:tcW w:w="1760" w:type="pct"/>
            <w:vMerge w:val="restart"/>
            <w:shd w:val="clear" w:color="auto" w:fill="FFFFFF"/>
          </w:tcPr>
          <w:p w:rsidR="00B40620" w:rsidRPr="00F722D9" w:rsidRDefault="00B40620" w:rsidP="00B40620">
            <w:pPr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Гадяцька ц</w:t>
            </w:r>
            <w:r w:rsidRPr="00F722D9">
              <w:rPr>
                <w:rFonts w:ascii="Times New Roman" w:hAnsi="Times New Roman"/>
                <w:szCs w:val="28"/>
              </w:rPr>
              <w:t xml:space="preserve">ентральна районна лікарня </w:t>
            </w:r>
          </w:p>
        </w:tc>
      </w:tr>
      <w:tr w:rsidR="00B40620" w:rsidRPr="00F722D9" w:rsidTr="00EE2B66">
        <w:trPr>
          <w:trHeight w:hRule="exact" w:val="255"/>
        </w:trPr>
        <w:tc>
          <w:tcPr>
            <w:tcW w:w="238" w:type="pct"/>
            <w:vMerge/>
            <w:shd w:val="clear" w:color="auto" w:fill="FFFFFF"/>
          </w:tcPr>
          <w:p w:rsidR="00B40620" w:rsidRPr="00F722D9" w:rsidRDefault="00B40620" w:rsidP="00B40620">
            <w:pPr>
              <w:rPr>
                <w:rFonts w:ascii="Times New Roman" w:hAnsi="Times New Roman"/>
                <w:szCs w:val="28"/>
              </w:rPr>
            </w:pPr>
          </w:p>
        </w:tc>
        <w:tc>
          <w:tcPr>
            <w:tcW w:w="2202" w:type="pct"/>
            <w:vMerge/>
            <w:shd w:val="clear" w:color="auto" w:fill="FFFFFF"/>
          </w:tcPr>
          <w:p w:rsidR="00B40620" w:rsidRPr="00F722D9" w:rsidRDefault="00B40620" w:rsidP="00B40620">
            <w:pPr>
              <w:rPr>
                <w:rFonts w:ascii="Times New Roman" w:hAnsi="Times New Roman"/>
                <w:szCs w:val="28"/>
              </w:rPr>
            </w:pPr>
          </w:p>
        </w:tc>
        <w:tc>
          <w:tcPr>
            <w:tcW w:w="799" w:type="pct"/>
            <w:vMerge/>
            <w:shd w:val="clear" w:color="auto" w:fill="FFFFFF"/>
          </w:tcPr>
          <w:p w:rsidR="00B40620" w:rsidRPr="00F722D9" w:rsidRDefault="00B40620" w:rsidP="00B40620">
            <w:pPr>
              <w:rPr>
                <w:rFonts w:ascii="Times New Roman" w:hAnsi="Times New Roman"/>
                <w:szCs w:val="28"/>
              </w:rPr>
            </w:pPr>
          </w:p>
        </w:tc>
        <w:tc>
          <w:tcPr>
            <w:tcW w:w="1760" w:type="pct"/>
            <w:vMerge/>
            <w:shd w:val="clear" w:color="auto" w:fill="FFFFFF"/>
          </w:tcPr>
          <w:p w:rsidR="00B40620" w:rsidRPr="00F722D9" w:rsidRDefault="00B40620" w:rsidP="00B40620">
            <w:pPr>
              <w:rPr>
                <w:rFonts w:ascii="Times New Roman" w:hAnsi="Times New Roman"/>
                <w:szCs w:val="28"/>
              </w:rPr>
            </w:pPr>
          </w:p>
        </w:tc>
      </w:tr>
      <w:tr w:rsidR="00B40620" w:rsidRPr="00F722D9" w:rsidTr="00EE2B66">
        <w:trPr>
          <w:trHeight w:hRule="exact" w:val="996"/>
        </w:trPr>
        <w:tc>
          <w:tcPr>
            <w:tcW w:w="238" w:type="pct"/>
            <w:shd w:val="clear" w:color="auto" w:fill="FFFFFF"/>
          </w:tcPr>
          <w:p w:rsidR="00B40620" w:rsidRPr="00F722D9" w:rsidRDefault="00B40620" w:rsidP="00B40620">
            <w:pPr>
              <w:rPr>
                <w:rFonts w:ascii="Times New Roman" w:hAnsi="Times New Roman"/>
                <w:szCs w:val="28"/>
              </w:rPr>
            </w:pPr>
            <w:r w:rsidRPr="00F722D9">
              <w:rPr>
                <w:rFonts w:ascii="Times New Roman" w:hAnsi="Times New Roman"/>
                <w:szCs w:val="28"/>
              </w:rPr>
              <w:t>2</w:t>
            </w:r>
          </w:p>
        </w:tc>
        <w:tc>
          <w:tcPr>
            <w:tcW w:w="2202" w:type="pct"/>
            <w:shd w:val="clear" w:color="auto" w:fill="FFFFFF"/>
          </w:tcPr>
          <w:p w:rsidR="00B40620" w:rsidRPr="00F722D9" w:rsidRDefault="00B40620" w:rsidP="00B40620">
            <w:pPr>
              <w:rPr>
                <w:rFonts w:ascii="Times New Roman" w:hAnsi="Times New Roman"/>
                <w:szCs w:val="28"/>
              </w:rPr>
            </w:pPr>
            <w:r w:rsidRPr="00F722D9">
              <w:rPr>
                <w:rFonts w:ascii="Times New Roman" w:hAnsi="Times New Roman"/>
                <w:szCs w:val="28"/>
              </w:rPr>
              <w:t>Центральна районна аптека № 22-філія Полтавського обласного комунального підприємства ”Полтавафарм”</w:t>
            </w:r>
          </w:p>
        </w:tc>
        <w:tc>
          <w:tcPr>
            <w:tcW w:w="799" w:type="pct"/>
            <w:shd w:val="clear" w:color="auto" w:fill="FFFFFF"/>
          </w:tcPr>
          <w:p w:rsidR="00B40620" w:rsidRPr="00F722D9" w:rsidRDefault="00B40620" w:rsidP="00B40620">
            <w:pPr>
              <w:rPr>
                <w:rFonts w:ascii="Times New Roman" w:hAnsi="Times New Roman"/>
                <w:szCs w:val="28"/>
              </w:rPr>
            </w:pPr>
            <w:r w:rsidRPr="00F722D9">
              <w:rPr>
                <w:rFonts w:ascii="Times New Roman" w:hAnsi="Times New Roman"/>
                <w:szCs w:val="28"/>
              </w:rPr>
              <w:t>смт . Диканька</w:t>
            </w:r>
          </w:p>
        </w:tc>
        <w:tc>
          <w:tcPr>
            <w:tcW w:w="1760" w:type="pct"/>
            <w:shd w:val="clear" w:color="auto" w:fill="FFFFFF"/>
          </w:tcPr>
          <w:p w:rsidR="00B40620" w:rsidRPr="00F722D9" w:rsidRDefault="00B40620" w:rsidP="00B40620">
            <w:pPr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Дикансь</w:t>
            </w:r>
            <w:r w:rsidRPr="00F722D9">
              <w:rPr>
                <w:rFonts w:ascii="Times New Roman" w:hAnsi="Times New Roman"/>
                <w:szCs w:val="28"/>
              </w:rPr>
              <w:t xml:space="preserve">ка </w:t>
            </w:r>
            <w:r>
              <w:rPr>
                <w:rFonts w:ascii="Times New Roman" w:hAnsi="Times New Roman"/>
                <w:szCs w:val="28"/>
              </w:rPr>
              <w:t>ц</w:t>
            </w:r>
            <w:r w:rsidRPr="00F722D9">
              <w:rPr>
                <w:rFonts w:ascii="Times New Roman" w:hAnsi="Times New Roman"/>
                <w:szCs w:val="28"/>
              </w:rPr>
              <w:t xml:space="preserve">ентральна районна лікарня. </w:t>
            </w:r>
          </w:p>
        </w:tc>
      </w:tr>
      <w:tr w:rsidR="00B40620" w:rsidRPr="00F722D9" w:rsidTr="00EE2B66">
        <w:trPr>
          <w:trHeight w:hRule="exact" w:val="990"/>
        </w:trPr>
        <w:tc>
          <w:tcPr>
            <w:tcW w:w="238" w:type="pct"/>
            <w:shd w:val="clear" w:color="auto" w:fill="FFFFFF"/>
          </w:tcPr>
          <w:p w:rsidR="00B40620" w:rsidRPr="00F722D9" w:rsidRDefault="00B40620" w:rsidP="00B40620">
            <w:pPr>
              <w:rPr>
                <w:rFonts w:ascii="Times New Roman" w:hAnsi="Times New Roman"/>
                <w:szCs w:val="28"/>
              </w:rPr>
            </w:pPr>
            <w:r w:rsidRPr="00F722D9">
              <w:rPr>
                <w:rFonts w:ascii="Times New Roman" w:hAnsi="Times New Roman"/>
                <w:szCs w:val="28"/>
              </w:rPr>
              <w:t>3</w:t>
            </w:r>
          </w:p>
        </w:tc>
        <w:tc>
          <w:tcPr>
            <w:tcW w:w="2202" w:type="pct"/>
            <w:shd w:val="clear" w:color="auto" w:fill="FFFFFF"/>
          </w:tcPr>
          <w:p w:rsidR="00B40620" w:rsidRPr="00F722D9" w:rsidRDefault="00B40620" w:rsidP="00EE2B66">
            <w:pPr>
              <w:rPr>
                <w:rFonts w:ascii="Times New Roman" w:hAnsi="Times New Roman"/>
                <w:szCs w:val="28"/>
              </w:rPr>
            </w:pPr>
            <w:r w:rsidRPr="00F722D9">
              <w:rPr>
                <w:rFonts w:ascii="Times New Roman" w:hAnsi="Times New Roman"/>
                <w:szCs w:val="28"/>
              </w:rPr>
              <w:t>Центральна районна аптека № 23-</w:t>
            </w:r>
            <w:r w:rsidR="00EE2B66">
              <w:rPr>
                <w:rFonts w:ascii="Times New Roman" w:hAnsi="Times New Roman"/>
                <w:szCs w:val="28"/>
              </w:rPr>
              <w:t xml:space="preserve"> невідокремлений структурний підрозділ </w:t>
            </w:r>
            <w:r w:rsidRPr="00F722D9">
              <w:rPr>
                <w:rFonts w:ascii="Times New Roman" w:hAnsi="Times New Roman"/>
                <w:szCs w:val="28"/>
              </w:rPr>
              <w:t xml:space="preserve"> Полтавського обласного комунального підприємства ”Полтавафарм”</w:t>
            </w:r>
          </w:p>
        </w:tc>
        <w:tc>
          <w:tcPr>
            <w:tcW w:w="799" w:type="pct"/>
            <w:shd w:val="clear" w:color="auto" w:fill="FFFFFF"/>
          </w:tcPr>
          <w:p w:rsidR="00B40620" w:rsidRPr="00F722D9" w:rsidRDefault="00B40620" w:rsidP="00B40620">
            <w:pPr>
              <w:rPr>
                <w:rFonts w:ascii="Times New Roman" w:hAnsi="Times New Roman"/>
                <w:szCs w:val="28"/>
              </w:rPr>
            </w:pPr>
            <w:r w:rsidRPr="00F722D9">
              <w:rPr>
                <w:rFonts w:ascii="Times New Roman" w:hAnsi="Times New Roman"/>
                <w:szCs w:val="28"/>
              </w:rPr>
              <w:t>смт. Шишаки</w:t>
            </w:r>
          </w:p>
        </w:tc>
        <w:tc>
          <w:tcPr>
            <w:tcW w:w="1760" w:type="pct"/>
            <w:shd w:val="clear" w:color="auto" w:fill="FFFFFF"/>
          </w:tcPr>
          <w:p w:rsidR="00B40620" w:rsidRPr="00F722D9" w:rsidRDefault="00B40620" w:rsidP="00B40620">
            <w:pPr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Шишацька</w:t>
            </w:r>
            <w:r w:rsidRPr="00F722D9">
              <w:rPr>
                <w:rFonts w:ascii="Times New Roman" w:hAnsi="Times New Roman"/>
                <w:szCs w:val="28"/>
              </w:rPr>
              <w:t xml:space="preserve"> </w:t>
            </w:r>
            <w:r>
              <w:rPr>
                <w:rFonts w:ascii="Times New Roman" w:hAnsi="Times New Roman"/>
                <w:szCs w:val="28"/>
              </w:rPr>
              <w:t>ц</w:t>
            </w:r>
            <w:r w:rsidRPr="00F722D9">
              <w:rPr>
                <w:rFonts w:ascii="Times New Roman" w:hAnsi="Times New Roman"/>
                <w:szCs w:val="28"/>
              </w:rPr>
              <w:t xml:space="preserve">ентральна районна лікарня </w:t>
            </w:r>
          </w:p>
        </w:tc>
      </w:tr>
      <w:tr w:rsidR="00B40620" w:rsidRPr="00F722D9" w:rsidTr="00EE2B66">
        <w:trPr>
          <w:trHeight w:hRule="exact" w:val="1010"/>
        </w:trPr>
        <w:tc>
          <w:tcPr>
            <w:tcW w:w="238" w:type="pct"/>
            <w:shd w:val="clear" w:color="auto" w:fill="FFFFFF"/>
          </w:tcPr>
          <w:p w:rsidR="00B40620" w:rsidRPr="00F722D9" w:rsidRDefault="00B40620" w:rsidP="00B40620">
            <w:pPr>
              <w:rPr>
                <w:rFonts w:ascii="Times New Roman" w:hAnsi="Times New Roman"/>
                <w:szCs w:val="28"/>
              </w:rPr>
            </w:pPr>
            <w:r w:rsidRPr="00F722D9">
              <w:rPr>
                <w:rFonts w:ascii="Times New Roman" w:hAnsi="Times New Roman"/>
                <w:szCs w:val="28"/>
              </w:rPr>
              <w:t>4</w:t>
            </w:r>
          </w:p>
        </w:tc>
        <w:tc>
          <w:tcPr>
            <w:tcW w:w="2202" w:type="pct"/>
            <w:shd w:val="clear" w:color="auto" w:fill="FFFFFF"/>
          </w:tcPr>
          <w:p w:rsidR="00B40620" w:rsidRPr="00F722D9" w:rsidRDefault="00B40620" w:rsidP="00B40620">
            <w:pPr>
              <w:rPr>
                <w:rFonts w:ascii="Times New Roman" w:hAnsi="Times New Roman"/>
                <w:szCs w:val="28"/>
              </w:rPr>
            </w:pPr>
            <w:r w:rsidRPr="00F722D9">
              <w:rPr>
                <w:rFonts w:ascii="Times New Roman" w:hAnsi="Times New Roman"/>
                <w:szCs w:val="28"/>
              </w:rPr>
              <w:t>Центральна районна аптека № 24-філія Полтавського обласного комунального підприємства ”Полтавафарм”</w:t>
            </w:r>
          </w:p>
        </w:tc>
        <w:tc>
          <w:tcPr>
            <w:tcW w:w="799" w:type="pct"/>
            <w:shd w:val="clear" w:color="auto" w:fill="FFFFFF"/>
          </w:tcPr>
          <w:p w:rsidR="00B40620" w:rsidRPr="00F722D9" w:rsidRDefault="00B40620" w:rsidP="00B40620">
            <w:pPr>
              <w:rPr>
                <w:rFonts w:ascii="Times New Roman" w:hAnsi="Times New Roman"/>
                <w:szCs w:val="28"/>
              </w:rPr>
            </w:pPr>
            <w:r w:rsidRPr="00F722D9">
              <w:rPr>
                <w:rFonts w:ascii="Times New Roman" w:hAnsi="Times New Roman"/>
                <w:szCs w:val="28"/>
              </w:rPr>
              <w:t>м. Зіньків</w:t>
            </w:r>
          </w:p>
        </w:tc>
        <w:tc>
          <w:tcPr>
            <w:tcW w:w="1760" w:type="pct"/>
            <w:shd w:val="clear" w:color="auto" w:fill="FFFFFF"/>
          </w:tcPr>
          <w:p w:rsidR="00B40620" w:rsidRPr="00F722D9" w:rsidRDefault="00B40620" w:rsidP="00B40620">
            <w:pPr>
              <w:rPr>
                <w:rFonts w:ascii="Times New Roman" w:hAnsi="Times New Roman"/>
                <w:szCs w:val="28"/>
              </w:rPr>
            </w:pPr>
            <w:r w:rsidRPr="00F722D9">
              <w:rPr>
                <w:rFonts w:ascii="Times New Roman" w:hAnsi="Times New Roman"/>
                <w:szCs w:val="28"/>
              </w:rPr>
              <w:t>Зіньків</w:t>
            </w:r>
            <w:r>
              <w:rPr>
                <w:rFonts w:ascii="Times New Roman" w:hAnsi="Times New Roman"/>
                <w:szCs w:val="28"/>
              </w:rPr>
              <w:t>ська</w:t>
            </w:r>
            <w:r w:rsidRPr="00F722D9">
              <w:rPr>
                <w:rFonts w:ascii="Times New Roman" w:hAnsi="Times New Roman"/>
                <w:szCs w:val="28"/>
              </w:rPr>
              <w:t xml:space="preserve"> </w:t>
            </w:r>
            <w:r>
              <w:rPr>
                <w:rFonts w:ascii="Times New Roman" w:hAnsi="Times New Roman"/>
                <w:szCs w:val="28"/>
              </w:rPr>
              <w:t>ц</w:t>
            </w:r>
            <w:r w:rsidRPr="00F722D9">
              <w:rPr>
                <w:rFonts w:ascii="Times New Roman" w:hAnsi="Times New Roman"/>
                <w:szCs w:val="28"/>
              </w:rPr>
              <w:t xml:space="preserve">ентральна районна лікарня </w:t>
            </w:r>
          </w:p>
          <w:p w:rsidR="00B40620" w:rsidRPr="00F722D9" w:rsidRDefault="00B40620" w:rsidP="00B40620">
            <w:pPr>
              <w:rPr>
                <w:rFonts w:ascii="Times New Roman" w:hAnsi="Times New Roman"/>
                <w:szCs w:val="28"/>
              </w:rPr>
            </w:pPr>
          </w:p>
        </w:tc>
      </w:tr>
      <w:tr w:rsidR="00B40620" w:rsidRPr="00F722D9" w:rsidTr="00EE2B66">
        <w:trPr>
          <w:trHeight w:hRule="exact" w:val="1000"/>
        </w:trPr>
        <w:tc>
          <w:tcPr>
            <w:tcW w:w="238" w:type="pct"/>
            <w:shd w:val="clear" w:color="auto" w:fill="FFFFFF"/>
          </w:tcPr>
          <w:p w:rsidR="00B40620" w:rsidRPr="00F722D9" w:rsidRDefault="00B40620" w:rsidP="00B40620">
            <w:pPr>
              <w:rPr>
                <w:rFonts w:ascii="Times New Roman" w:hAnsi="Times New Roman"/>
                <w:szCs w:val="28"/>
              </w:rPr>
            </w:pPr>
            <w:r w:rsidRPr="00F722D9">
              <w:rPr>
                <w:rFonts w:ascii="Times New Roman" w:hAnsi="Times New Roman"/>
                <w:szCs w:val="28"/>
              </w:rPr>
              <w:t>5</w:t>
            </w:r>
          </w:p>
        </w:tc>
        <w:tc>
          <w:tcPr>
            <w:tcW w:w="2202" w:type="pct"/>
            <w:shd w:val="clear" w:color="auto" w:fill="FFFFFF"/>
          </w:tcPr>
          <w:p w:rsidR="00B40620" w:rsidRPr="00F722D9" w:rsidRDefault="00B40620" w:rsidP="00EE2B66">
            <w:pPr>
              <w:rPr>
                <w:rFonts w:ascii="Times New Roman" w:hAnsi="Times New Roman"/>
                <w:szCs w:val="28"/>
              </w:rPr>
            </w:pPr>
            <w:r w:rsidRPr="00F722D9">
              <w:rPr>
                <w:rFonts w:ascii="Times New Roman" w:hAnsi="Times New Roman"/>
                <w:szCs w:val="28"/>
              </w:rPr>
              <w:t>Центральна районна аптека № 26-</w:t>
            </w:r>
            <w:r w:rsidR="00EE2B66">
              <w:rPr>
                <w:rFonts w:ascii="Times New Roman" w:hAnsi="Times New Roman"/>
                <w:szCs w:val="28"/>
              </w:rPr>
              <w:t xml:space="preserve"> невідокремлений структурний підрозділ </w:t>
            </w:r>
            <w:r w:rsidR="00EE2B66" w:rsidRPr="00F722D9">
              <w:rPr>
                <w:rFonts w:ascii="Times New Roman" w:hAnsi="Times New Roman"/>
                <w:szCs w:val="28"/>
              </w:rPr>
              <w:t xml:space="preserve"> Полтавського обласного комунального підприємства ”Полтавафарм”</w:t>
            </w:r>
          </w:p>
        </w:tc>
        <w:tc>
          <w:tcPr>
            <w:tcW w:w="799" w:type="pct"/>
            <w:shd w:val="clear" w:color="auto" w:fill="FFFFFF"/>
          </w:tcPr>
          <w:p w:rsidR="00B40620" w:rsidRPr="00F722D9" w:rsidRDefault="00B40620" w:rsidP="00B40620">
            <w:pPr>
              <w:rPr>
                <w:rFonts w:ascii="Times New Roman" w:hAnsi="Times New Roman"/>
                <w:szCs w:val="28"/>
              </w:rPr>
            </w:pPr>
            <w:r w:rsidRPr="00F722D9">
              <w:rPr>
                <w:rFonts w:ascii="Times New Roman" w:hAnsi="Times New Roman"/>
                <w:szCs w:val="28"/>
              </w:rPr>
              <w:t>м. Карлівка</w:t>
            </w:r>
          </w:p>
        </w:tc>
        <w:tc>
          <w:tcPr>
            <w:tcW w:w="1760" w:type="pct"/>
            <w:shd w:val="clear" w:color="auto" w:fill="FFFFFF"/>
          </w:tcPr>
          <w:p w:rsidR="00B40620" w:rsidRPr="00F722D9" w:rsidRDefault="00B40620" w:rsidP="00B40620">
            <w:pPr>
              <w:rPr>
                <w:rFonts w:ascii="Times New Roman" w:hAnsi="Times New Roman"/>
                <w:szCs w:val="28"/>
              </w:rPr>
            </w:pPr>
            <w:r w:rsidRPr="00F722D9">
              <w:rPr>
                <w:rFonts w:ascii="Times New Roman" w:hAnsi="Times New Roman"/>
                <w:szCs w:val="28"/>
              </w:rPr>
              <w:t>Карлів</w:t>
            </w:r>
            <w:r>
              <w:rPr>
                <w:rFonts w:ascii="Times New Roman" w:hAnsi="Times New Roman"/>
                <w:szCs w:val="28"/>
              </w:rPr>
              <w:t>сь</w:t>
            </w:r>
            <w:r w:rsidRPr="00F722D9">
              <w:rPr>
                <w:rFonts w:ascii="Times New Roman" w:hAnsi="Times New Roman"/>
                <w:szCs w:val="28"/>
              </w:rPr>
              <w:t xml:space="preserve">ка </w:t>
            </w:r>
            <w:r>
              <w:rPr>
                <w:rFonts w:ascii="Times New Roman" w:hAnsi="Times New Roman"/>
                <w:szCs w:val="28"/>
              </w:rPr>
              <w:t>ц</w:t>
            </w:r>
            <w:r w:rsidRPr="00F722D9">
              <w:rPr>
                <w:rFonts w:ascii="Times New Roman" w:hAnsi="Times New Roman"/>
                <w:szCs w:val="28"/>
              </w:rPr>
              <w:t xml:space="preserve">ентральна районна лікарня </w:t>
            </w:r>
          </w:p>
        </w:tc>
      </w:tr>
      <w:tr w:rsidR="00B40620" w:rsidRPr="00F722D9" w:rsidTr="00EE2B66">
        <w:trPr>
          <w:trHeight w:hRule="exact" w:val="968"/>
        </w:trPr>
        <w:tc>
          <w:tcPr>
            <w:tcW w:w="238" w:type="pct"/>
            <w:shd w:val="clear" w:color="auto" w:fill="FFFFFF"/>
          </w:tcPr>
          <w:p w:rsidR="00B40620" w:rsidRPr="00F722D9" w:rsidRDefault="00B40620" w:rsidP="00B40620">
            <w:pPr>
              <w:rPr>
                <w:rFonts w:ascii="Times New Roman" w:hAnsi="Times New Roman"/>
                <w:szCs w:val="28"/>
              </w:rPr>
            </w:pPr>
            <w:r w:rsidRPr="00F722D9">
              <w:rPr>
                <w:rFonts w:ascii="Times New Roman" w:hAnsi="Times New Roman"/>
                <w:szCs w:val="28"/>
              </w:rPr>
              <w:t>6</w:t>
            </w:r>
          </w:p>
        </w:tc>
        <w:tc>
          <w:tcPr>
            <w:tcW w:w="2202" w:type="pct"/>
            <w:shd w:val="clear" w:color="auto" w:fill="FFFFFF"/>
          </w:tcPr>
          <w:p w:rsidR="00B40620" w:rsidRPr="00F722D9" w:rsidRDefault="00B40620" w:rsidP="00B40620">
            <w:pPr>
              <w:rPr>
                <w:rFonts w:ascii="Times New Roman" w:hAnsi="Times New Roman"/>
                <w:szCs w:val="28"/>
              </w:rPr>
            </w:pPr>
            <w:r w:rsidRPr="00F722D9">
              <w:rPr>
                <w:rFonts w:ascii="Times New Roman" w:hAnsi="Times New Roman"/>
                <w:szCs w:val="28"/>
              </w:rPr>
              <w:t>Центральна районна аптека № 27-філія Полтавського обласного комунального підприємства ”Полтавафарм”</w:t>
            </w:r>
          </w:p>
        </w:tc>
        <w:tc>
          <w:tcPr>
            <w:tcW w:w="799" w:type="pct"/>
            <w:shd w:val="clear" w:color="auto" w:fill="FFFFFF"/>
          </w:tcPr>
          <w:p w:rsidR="00B40620" w:rsidRPr="00F722D9" w:rsidRDefault="00B40620" w:rsidP="00B40620">
            <w:pPr>
              <w:rPr>
                <w:rFonts w:ascii="Times New Roman" w:hAnsi="Times New Roman"/>
                <w:szCs w:val="28"/>
              </w:rPr>
            </w:pPr>
            <w:r w:rsidRPr="00F722D9">
              <w:rPr>
                <w:rFonts w:ascii="Times New Roman" w:hAnsi="Times New Roman"/>
                <w:szCs w:val="28"/>
              </w:rPr>
              <w:t>смт. Машівка</w:t>
            </w:r>
          </w:p>
        </w:tc>
        <w:tc>
          <w:tcPr>
            <w:tcW w:w="1760" w:type="pct"/>
            <w:shd w:val="clear" w:color="auto" w:fill="FFFFFF"/>
          </w:tcPr>
          <w:p w:rsidR="00B40620" w:rsidRPr="00F722D9" w:rsidRDefault="00B40620" w:rsidP="00B40620">
            <w:pPr>
              <w:rPr>
                <w:rFonts w:ascii="Times New Roman" w:hAnsi="Times New Roman"/>
                <w:szCs w:val="28"/>
              </w:rPr>
            </w:pPr>
            <w:r w:rsidRPr="00F722D9">
              <w:rPr>
                <w:rFonts w:ascii="Times New Roman" w:hAnsi="Times New Roman"/>
                <w:szCs w:val="28"/>
              </w:rPr>
              <w:t xml:space="preserve"> Машів</w:t>
            </w:r>
            <w:r>
              <w:rPr>
                <w:rFonts w:ascii="Times New Roman" w:hAnsi="Times New Roman"/>
                <w:szCs w:val="28"/>
              </w:rPr>
              <w:t>сь</w:t>
            </w:r>
            <w:r w:rsidRPr="00F722D9">
              <w:rPr>
                <w:rFonts w:ascii="Times New Roman" w:hAnsi="Times New Roman"/>
                <w:szCs w:val="28"/>
              </w:rPr>
              <w:t xml:space="preserve">ка </w:t>
            </w:r>
            <w:r>
              <w:rPr>
                <w:rFonts w:ascii="Times New Roman" w:hAnsi="Times New Roman"/>
                <w:szCs w:val="28"/>
              </w:rPr>
              <w:t>ц</w:t>
            </w:r>
            <w:r w:rsidRPr="00F722D9">
              <w:rPr>
                <w:rFonts w:ascii="Times New Roman" w:hAnsi="Times New Roman"/>
                <w:szCs w:val="28"/>
              </w:rPr>
              <w:t>ентральна районна лікарня</w:t>
            </w:r>
          </w:p>
          <w:p w:rsidR="00B40620" w:rsidRPr="00F722D9" w:rsidRDefault="00B40620" w:rsidP="00B40620">
            <w:pPr>
              <w:rPr>
                <w:rFonts w:ascii="Times New Roman" w:hAnsi="Times New Roman"/>
                <w:szCs w:val="28"/>
              </w:rPr>
            </w:pPr>
          </w:p>
        </w:tc>
      </w:tr>
      <w:tr w:rsidR="00B40620" w:rsidRPr="00F722D9" w:rsidTr="00EE2B66">
        <w:trPr>
          <w:trHeight w:hRule="exact" w:val="983"/>
        </w:trPr>
        <w:tc>
          <w:tcPr>
            <w:tcW w:w="238" w:type="pct"/>
            <w:shd w:val="clear" w:color="auto" w:fill="FFFFFF"/>
          </w:tcPr>
          <w:p w:rsidR="00B40620" w:rsidRPr="00F722D9" w:rsidRDefault="00B40620" w:rsidP="00B40620">
            <w:pPr>
              <w:rPr>
                <w:rFonts w:ascii="Times New Roman" w:hAnsi="Times New Roman"/>
                <w:szCs w:val="28"/>
              </w:rPr>
            </w:pPr>
            <w:r w:rsidRPr="00F722D9">
              <w:rPr>
                <w:rFonts w:ascii="Times New Roman" w:hAnsi="Times New Roman"/>
                <w:szCs w:val="28"/>
              </w:rPr>
              <w:t>7</w:t>
            </w:r>
          </w:p>
        </w:tc>
        <w:tc>
          <w:tcPr>
            <w:tcW w:w="2202" w:type="pct"/>
            <w:shd w:val="clear" w:color="auto" w:fill="FFFFFF"/>
          </w:tcPr>
          <w:p w:rsidR="00B40620" w:rsidRPr="00F722D9" w:rsidRDefault="00B40620" w:rsidP="00B40620">
            <w:pPr>
              <w:rPr>
                <w:rFonts w:ascii="Times New Roman" w:hAnsi="Times New Roman"/>
                <w:szCs w:val="28"/>
              </w:rPr>
            </w:pPr>
            <w:r w:rsidRPr="00F722D9">
              <w:rPr>
                <w:rFonts w:ascii="Times New Roman" w:hAnsi="Times New Roman"/>
                <w:szCs w:val="28"/>
              </w:rPr>
              <w:t>Центральна районна аптека № 49-філія Полтавського обласного комунального підприємства ”Полтавафарм”</w:t>
            </w:r>
          </w:p>
        </w:tc>
        <w:tc>
          <w:tcPr>
            <w:tcW w:w="799" w:type="pct"/>
            <w:shd w:val="clear" w:color="auto" w:fill="FFFFFF"/>
          </w:tcPr>
          <w:p w:rsidR="00B40620" w:rsidRPr="00F722D9" w:rsidRDefault="00B40620" w:rsidP="00B40620">
            <w:pPr>
              <w:rPr>
                <w:rFonts w:ascii="Times New Roman" w:hAnsi="Times New Roman"/>
                <w:szCs w:val="28"/>
              </w:rPr>
            </w:pPr>
            <w:r w:rsidRPr="00F722D9">
              <w:rPr>
                <w:rFonts w:ascii="Times New Roman" w:hAnsi="Times New Roman"/>
                <w:szCs w:val="28"/>
              </w:rPr>
              <w:t>смт. Нові Санжари</w:t>
            </w:r>
          </w:p>
        </w:tc>
        <w:tc>
          <w:tcPr>
            <w:tcW w:w="1760" w:type="pct"/>
            <w:shd w:val="clear" w:color="auto" w:fill="FFFFFF"/>
          </w:tcPr>
          <w:p w:rsidR="00B40620" w:rsidRPr="00F722D9" w:rsidRDefault="00B40620" w:rsidP="00B40620">
            <w:pPr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Новос</w:t>
            </w:r>
            <w:r w:rsidRPr="00F722D9">
              <w:rPr>
                <w:rFonts w:ascii="Times New Roman" w:hAnsi="Times New Roman"/>
                <w:szCs w:val="28"/>
              </w:rPr>
              <w:t>анжар</w:t>
            </w:r>
            <w:r>
              <w:rPr>
                <w:rFonts w:ascii="Times New Roman" w:hAnsi="Times New Roman"/>
                <w:szCs w:val="28"/>
              </w:rPr>
              <w:t>ська</w:t>
            </w:r>
            <w:r w:rsidRPr="00F722D9">
              <w:rPr>
                <w:rFonts w:ascii="Times New Roman" w:hAnsi="Times New Roman"/>
                <w:szCs w:val="28"/>
              </w:rPr>
              <w:t xml:space="preserve"> </w:t>
            </w:r>
            <w:r>
              <w:rPr>
                <w:rFonts w:ascii="Times New Roman" w:hAnsi="Times New Roman"/>
                <w:szCs w:val="28"/>
              </w:rPr>
              <w:t>ц</w:t>
            </w:r>
            <w:r w:rsidRPr="00F722D9">
              <w:rPr>
                <w:rFonts w:ascii="Times New Roman" w:hAnsi="Times New Roman"/>
                <w:szCs w:val="28"/>
              </w:rPr>
              <w:t xml:space="preserve">ентральна районна лікарня </w:t>
            </w:r>
          </w:p>
        </w:tc>
      </w:tr>
      <w:tr w:rsidR="00B40620" w:rsidRPr="00F722D9" w:rsidTr="00EE2B66">
        <w:trPr>
          <w:trHeight w:hRule="exact" w:val="980"/>
        </w:trPr>
        <w:tc>
          <w:tcPr>
            <w:tcW w:w="238" w:type="pct"/>
            <w:shd w:val="clear" w:color="auto" w:fill="FFFFFF"/>
          </w:tcPr>
          <w:p w:rsidR="00B40620" w:rsidRPr="00F722D9" w:rsidRDefault="00B40620" w:rsidP="00B40620">
            <w:pPr>
              <w:rPr>
                <w:rFonts w:ascii="Times New Roman" w:hAnsi="Times New Roman"/>
                <w:szCs w:val="28"/>
              </w:rPr>
            </w:pPr>
            <w:r w:rsidRPr="00F722D9">
              <w:rPr>
                <w:rFonts w:ascii="Times New Roman" w:hAnsi="Times New Roman"/>
                <w:szCs w:val="28"/>
              </w:rPr>
              <w:lastRenderedPageBreak/>
              <w:t>8</w:t>
            </w:r>
          </w:p>
        </w:tc>
        <w:tc>
          <w:tcPr>
            <w:tcW w:w="2202" w:type="pct"/>
            <w:shd w:val="clear" w:color="auto" w:fill="FFFFFF"/>
          </w:tcPr>
          <w:p w:rsidR="00B40620" w:rsidRPr="00F722D9" w:rsidRDefault="00B40620" w:rsidP="00B40620">
            <w:pPr>
              <w:rPr>
                <w:rFonts w:ascii="Times New Roman" w:hAnsi="Times New Roman"/>
                <w:szCs w:val="28"/>
              </w:rPr>
            </w:pPr>
            <w:r w:rsidRPr="00F722D9">
              <w:rPr>
                <w:rFonts w:ascii="Times New Roman" w:hAnsi="Times New Roman"/>
                <w:szCs w:val="28"/>
              </w:rPr>
              <w:t>Центральна районна аптека № 55-філія Полтавського обласного комунального підприємства ”Полтавафарм”</w:t>
            </w:r>
          </w:p>
        </w:tc>
        <w:tc>
          <w:tcPr>
            <w:tcW w:w="799" w:type="pct"/>
            <w:shd w:val="clear" w:color="auto" w:fill="FFFFFF"/>
          </w:tcPr>
          <w:p w:rsidR="00B40620" w:rsidRPr="00F722D9" w:rsidRDefault="00B40620" w:rsidP="00B40620">
            <w:pPr>
              <w:rPr>
                <w:rFonts w:ascii="Times New Roman" w:hAnsi="Times New Roman"/>
                <w:szCs w:val="28"/>
              </w:rPr>
            </w:pPr>
            <w:r w:rsidRPr="00F722D9">
              <w:rPr>
                <w:rFonts w:ascii="Times New Roman" w:hAnsi="Times New Roman"/>
                <w:szCs w:val="28"/>
              </w:rPr>
              <w:t xml:space="preserve">смт. </w:t>
            </w:r>
          </w:p>
          <w:p w:rsidR="00B40620" w:rsidRPr="00F722D9" w:rsidRDefault="00B40620" w:rsidP="00B40620">
            <w:pPr>
              <w:rPr>
                <w:rFonts w:ascii="Times New Roman" w:hAnsi="Times New Roman"/>
                <w:szCs w:val="28"/>
              </w:rPr>
            </w:pPr>
            <w:r w:rsidRPr="00F722D9">
              <w:rPr>
                <w:rFonts w:ascii="Times New Roman" w:hAnsi="Times New Roman"/>
                <w:szCs w:val="28"/>
              </w:rPr>
              <w:t>Решетилівка</w:t>
            </w:r>
          </w:p>
        </w:tc>
        <w:tc>
          <w:tcPr>
            <w:tcW w:w="1760" w:type="pct"/>
            <w:shd w:val="clear" w:color="auto" w:fill="FFFFFF"/>
          </w:tcPr>
          <w:p w:rsidR="00B40620" w:rsidRPr="00F722D9" w:rsidRDefault="00B40620" w:rsidP="00B40620">
            <w:pPr>
              <w:rPr>
                <w:rFonts w:ascii="Times New Roman" w:hAnsi="Times New Roman"/>
                <w:szCs w:val="28"/>
              </w:rPr>
            </w:pPr>
            <w:r w:rsidRPr="00F722D9">
              <w:rPr>
                <w:rFonts w:ascii="Times New Roman" w:hAnsi="Times New Roman"/>
                <w:szCs w:val="28"/>
              </w:rPr>
              <w:t>Решетилів</w:t>
            </w:r>
            <w:r>
              <w:rPr>
                <w:rFonts w:ascii="Times New Roman" w:hAnsi="Times New Roman"/>
                <w:szCs w:val="28"/>
              </w:rPr>
              <w:t>сь</w:t>
            </w:r>
            <w:r w:rsidRPr="00F722D9">
              <w:rPr>
                <w:rFonts w:ascii="Times New Roman" w:hAnsi="Times New Roman"/>
                <w:szCs w:val="28"/>
              </w:rPr>
              <w:t xml:space="preserve">ка </w:t>
            </w:r>
            <w:r>
              <w:rPr>
                <w:rFonts w:ascii="Times New Roman" w:hAnsi="Times New Roman"/>
                <w:szCs w:val="28"/>
              </w:rPr>
              <w:t>ц</w:t>
            </w:r>
            <w:r w:rsidRPr="00F722D9">
              <w:rPr>
                <w:rFonts w:ascii="Times New Roman" w:hAnsi="Times New Roman"/>
                <w:szCs w:val="28"/>
              </w:rPr>
              <w:t xml:space="preserve">ентральна районна лікарня </w:t>
            </w:r>
          </w:p>
        </w:tc>
      </w:tr>
      <w:tr w:rsidR="00B40620" w:rsidRPr="00F722D9" w:rsidTr="00EE2B66">
        <w:trPr>
          <w:trHeight w:hRule="exact" w:val="1006"/>
        </w:trPr>
        <w:tc>
          <w:tcPr>
            <w:tcW w:w="238" w:type="pct"/>
            <w:shd w:val="clear" w:color="auto" w:fill="FFFFFF"/>
          </w:tcPr>
          <w:p w:rsidR="00B40620" w:rsidRPr="00F722D9" w:rsidRDefault="00B40620" w:rsidP="00B40620">
            <w:pPr>
              <w:rPr>
                <w:rFonts w:ascii="Times New Roman" w:hAnsi="Times New Roman"/>
                <w:szCs w:val="28"/>
              </w:rPr>
            </w:pPr>
            <w:r w:rsidRPr="00F722D9">
              <w:rPr>
                <w:rFonts w:ascii="Times New Roman" w:hAnsi="Times New Roman"/>
                <w:szCs w:val="28"/>
              </w:rPr>
              <w:t>9</w:t>
            </w:r>
          </w:p>
        </w:tc>
        <w:tc>
          <w:tcPr>
            <w:tcW w:w="2202" w:type="pct"/>
            <w:shd w:val="clear" w:color="auto" w:fill="FFFFFF"/>
          </w:tcPr>
          <w:p w:rsidR="00B40620" w:rsidRPr="00F722D9" w:rsidRDefault="00B40620" w:rsidP="00B40620">
            <w:pPr>
              <w:rPr>
                <w:rFonts w:ascii="Times New Roman" w:hAnsi="Times New Roman"/>
                <w:szCs w:val="28"/>
              </w:rPr>
            </w:pPr>
            <w:r w:rsidRPr="00F722D9">
              <w:rPr>
                <w:rFonts w:ascii="Times New Roman" w:hAnsi="Times New Roman"/>
                <w:szCs w:val="28"/>
              </w:rPr>
              <w:t>Центральна районна аптека № 58-філія Полтавського обласного комунального підприємства ”Полтавафарм”</w:t>
            </w:r>
          </w:p>
        </w:tc>
        <w:tc>
          <w:tcPr>
            <w:tcW w:w="799" w:type="pct"/>
            <w:shd w:val="clear" w:color="auto" w:fill="FFFFFF"/>
          </w:tcPr>
          <w:p w:rsidR="00B40620" w:rsidRPr="00F722D9" w:rsidRDefault="00B40620" w:rsidP="00B40620">
            <w:pPr>
              <w:rPr>
                <w:rFonts w:ascii="Times New Roman" w:hAnsi="Times New Roman"/>
                <w:szCs w:val="28"/>
              </w:rPr>
            </w:pPr>
            <w:r w:rsidRPr="00F722D9">
              <w:rPr>
                <w:rFonts w:ascii="Times New Roman" w:hAnsi="Times New Roman"/>
                <w:szCs w:val="28"/>
              </w:rPr>
              <w:t>м. Гребінка</w:t>
            </w:r>
          </w:p>
        </w:tc>
        <w:tc>
          <w:tcPr>
            <w:tcW w:w="1760" w:type="pct"/>
            <w:shd w:val="clear" w:color="auto" w:fill="FFFFFF"/>
          </w:tcPr>
          <w:p w:rsidR="00B40620" w:rsidRPr="00F722D9" w:rsidRDefault="00B40620" w:rsidP="00B40620">
            <w:pPr>
              <w:rPr>
                <w:rFonts w:ascii="Times New Roman" w:hAnsi="Times New Roman"/>
                <w:szCs w:val="28"/>
              </w:rPr>
            </w:pPr>
            <w:r w:rsidRPr="00F722D9">
              <w:rPr>
                <w:rFonts w:ascii="Times New Roman" w:hAnsi="Times New Roman"/>
                <w:szCs w:val="28"/>
              </w:rPr>
              <w:t>Гребінк</w:t>
            </w:r>
            <w:r w:rsidRPr="00125096">
              <w:rPr>
                <w:rFonts w:ascii="Times New Roman" w:hAnsi="Times New Roman"/>
                <w:szCs w:val="28"/>
                <w:lang w:val="ru-RU"/>
              </w:rPr>
              <w:t>івська</w:t>
            </w:r>
            <w:r>
              <w:rPr>
                <w:rFonts w:ascii="Times New Roman" w:hAnsi="Times New Roman"/>
                <w:szCs w:val="28"/>
              </w:rPr>
              <w:t xml:space="preserve"> ц</w:t>
            </w:r>
            <w:r w:rsidRPr="00F722D9">
              <w:rPr>
                <w:rFonts w:ascii="Times New Roman" w:hAnsi="Times New Roman"/>
                <w:szCs w:val="28"/>
              </w:rPr>
              <w:t xml:space="preserve">ентральна районна лікарня </w:t>
            </w:r>
          </w:p>
        </w:tc>
      </w:tr>
      <w:tr w:rsidR="00B40620" w:rsidRPr="00F722D9" w:rsidTr="00EE2B66">
        <w:trPr>
          <w:trHeight w:hRule="exact" w:val="992"/>
        </w:trPr>
        <w:tc>
          <w:tcPr>
            <w:tcW w:w="238" w:type="pct"/>
            <w:shd w:val="clear" w:color="auto" w:fill="FFFFFF"/>
          </w:tcPr>
          <w:p w:rsidR="00B40620" w:rsidRPr="00F722D9" w:rsidRDefault="00B40620" w:rsidP="00B40620">
            <w:pPr>
              <w:rPr>
                <w:rFonts w:ascii="Times New Roman" w:hAnsi="Times New Roman"/>
                <w:szCs w:val="28"/>
              </w:rPr>
            </w:pPr>
            <w:r w:rsidRPr="00F722D9">
              <w:rPr>
                <w:rFonts w:ascii="Times New Roman" w:hAnsi="Times New Roman"/>
                <w:szCs w:val="28"/>
              </w:rPr>
              <w:t>10</w:t>
            </w:r>
          </w:p>
        </w:tc>
        <w:tc>
          <w:tcPr>
            <w:tcW w:w="2202" w:type="pct"/>
            <w:shd w:val="clear" w:color="auto" w:fill="FFFFFF"/>
          </w:tcPr>
          <w:p w:rsidR="00B40620" w:rsidRPr="00F722D9" w:rsidRDefault="00B40620" w:rsidP="00B40620">
            <w:pPr>
              <w:rPr>
                <w:rFonts w:ascii="Times New Roman" w:hAnsi="Times New Roman"/>
                <w:szCs w:val="28"/>
              </w:rPr>
            </w:pPr>
            <w:r w:rsidRPr="00F722D9">
              <w:rPr>
                <w:rFonts w:ascii="Times New Roman" w:hAnsi="Times New Roman"/>
                <w:szCs w:val="28"/>
              </w:rPr>
              <w:t>Центральна районна аптека № 67-філія Полтавського обласного комунального підприємства ”Полтавафарм”</w:t>
            </w:r>
          </w:p>
        </w:tc>
        <w:tc>
          <w:tcPr>
            <w:tcW w:w="799" w:type="pct"/>
            <w:shd w:val="clear" w:color="auto" w:fill="FFFFFF"/>
          </w:tcPr>
          <w:p w:rsidR="00B40620" w:rsidRPr="00F722D9" w:rsidRDefault="00B40620" w:rsidP="00B40620">
            <w:pPr>
              <w:rPr>
                <w:rFonts w:ascii="Times New Roman" w:hAnsi="Times New Roman"/>
                <w:szCs w:val="28"/>
              </w:rPr>
            </w:pPr>
            <w:r w:rsidRPr="00F722D9">
              <w:rPr>
                <w:rFonts w:ascii="Times New Roman" w:hAnsi="Times New Roman"/>
                <w:szCs w:val="28"/>
              </w:rPr>
              <w:t>смт. Чорнухи</w:t>
            </w:r>
          </w:p>
        </w:tc>
        <w:tc>
          <w:tcPr>
            <w:tcW w:w="1760" w:type="pct"/>
            <w:shd w:val="clear" w:color="auto" w:fill="FFFFFF"/>
          </w:tcPr>
          <w:p w:rsidR="00B40620" w:rsidRPr="00F722D9" w:rsidRDefault="00B40620" w:rsidP="00B40620">
            <w:pPr>
              <w:rPr>
                <w:rFonts w:ascii="Times New Roman" w:hAnsi="Times New Roman"/>
                <w:szCs w:val="28"/>
              </w:rPr>
            </w:pPr>
            <w:r w:rsidRPr="00F722D9">
              <w:rPr>
                <w:rFonts w:ascii="Times New Roman" w:hAnsi="Times New Roman"/>
                <w:szCs w:val="28"/>
              </w:rPr>
              <w:t>Чорнух</w:t>
            </w:r>
            <w:r>
              <w:rPr>
                <w:rFonts w:ascii="Times New Roman" w:hAnsi="Times New Roman"/>
                <w:szCs w:val="28"/>
              </w:rPr>
              <w:t>инська</w:t>
            </w:r>
            <w:r w:rsidRPr="00F722D9">
              <w:rPr>
                <w:rFonts w:ascii="Times New Roman" w:hAnsi="Times New Roman"/>
                <w:szCs w:val="28"/>
              </w:rPr>
              <w:t xml:space="preserve"> </w:t>
            </w:r>
            <w:r>
              <w:rPr>
                <w:rFonts w:ascii="Times New Roman" w:hAnsi="Times New Roman"/>
                <w:szCs w:val="28"/>
              </w:rPr>
              <w:t xml:space="preserve">центральна районна лікарня </w:t>
            </w:r>
            <w:r w:rsidRPr="00F722D9">
              <w:rPr>
                <w:rFonts w:ascii="Times New Roman" w:hAnsi="Times New Roman"/>
                <w:szCs w:val="28"/>
              </w:rPr>
              <w:t xml:space="preserve"> </w:t>
            </w:r>
          </w:p>
        </w:tc>
      </w:tr>
      <w:tr w:rsidR="00B40620" w:rsidRPr="00F722D9" w:rsidTr="00EE2B66">
        <w:trPr>
          <w:trHeight w:hRule="exact" w:val="993"/>
        </w:trPr>
        <w:tc>
          <w:tcPr>
            <w:tcW w:w="238" w:type="pct"/>
            <w:shd w:val="clear" w:color="auto" w:fill="FFFFFF"/>
          </w:tcPr>
          <w:p w:rsidR="00B40620" w:rsidRPr="00F722D9" w:rsidRDefault="00B40620" w:rsidP="00B40620">
            <w:pPr>
              <w:rPr>
                <w:rFonts w:ascii="Times New Roman" w:hAnsi="Times New Roman"/>
                <w:szCs w:val="28"/>
              </w:rPr>
            </w:pPr>
            <w:r w:rsidRPr="00F722D9">
              <w:rPr>
                <w:rFonts w:ascii="Times New Roman" w:hAnsi="Times New Roman"/>
                <w:szCs w:val="28"/>
              </w:rPr>
              <w:t>11</w:t>
            </w:r>
          </w:p>
        </w:tc>
        <w:tc>
          <w:tcPr>
            <w:tcW w:w="2202" w:type="pct"/>
            <w:shd w:val="clear" w:color="auto" w:fill="FFFFFF"/>
          </w:tcPr>
          <w:p w:rsidR="00B40620" w:rsidRPr="00F722D9" w:rsidRDefault="00B40620" w:rsidP="00B40620">
            <w:pPr>
              <w:rPr>
                <w:rFonts w:ascii="Times New Roman" w:hAnsi="Times New Roman"/>
                <w:szCs w:val="28"/>
              </w:rPr>
            </w:pPr>
            <w:r w:rsidRPr="00F722D9">
              <w:rPr>
                <w:rFonts w:ascii="Times New Roman" w:hAnsi="Times New Roman"/>
                <w:szCs w:val="28"/>
              </w:rPr>
              <w:t>Центральна районна аптека № 76-філія Полтавського обласного комунального підприємства ”Полтавафарм”</w:t>
            </w:r>
          </w:p>
        </w:tc>
        <w:tc>
          <w:tcPr>
            <w:tcW w:w="799" w:type="pct"/>
            <w:shd w:val="clear" w:color="auto" w:fill="FFFFFF"/>
          </w:tcPr>
          <w:p w:rsidR="00B40620" w:rsidRPr="00F722D9" w:rsidRDefault="00B40620" w:rsidP="00B40620">
            <w:pPr>
              <w:rPr>
                <w:rFonts w:ascii="Times New Roman" w:hAnsi="Times New Roman"/>
                <w:szCs w:val="28"/>
              </w:rPr>
            </w:pPr>
            <w:r w:rsidRPr="00F722D9">
              <w:rPr>
                <w:rFonts w:ascii="Times New Roman" w:hAnsi="Times New Roman"/>
                <w:szCs w:val="28"/>
              </w:rPr>
              <w:t>смт. Чутове</w:t>
            </w:r>
          </w:p>
        </w:tc>
        <w:tc>
          <w:tcPr>
            <w:tcW w:w="1760" w:type="pct"/>
            <w:shd w:val="clear" w:color="auto" w:fill="FFFFFF"/>
          </w:tcPr>
          <w:p w:rsidR="00B40620" w:rsidRPr="00F722D9" w:rsidRDefault="00B40620" w:rsidP="00B40620">
            <w:pPr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Чуті</w:t>
            </w:r>
            <w:r w:rsidRPr="00F722D9">
              <w:rPr>
                <w:rFonts w:ascii="Times New Roman" w:hAnsi="Times New Roman"/>
                <w:szCs w:val="28"/>
              </w:rPr>
              <w:t>в</w:t>
            </w:r>
            <w:r>
              <w:rPr>
                <w:rFonts w:ascii="Times New Roman" w:hAnsi="Times New Roman"/>
                <w:szCs w:val="28"/>
              </w:rPr>
              <w:t>ська</w:t>
            </w:r>
            <w:r w:rsidRPr="00F722D9">
              <w:rPr>
                <w:rFonts w:ascii="Times New Roman" w:hAnsi="Times New Roman"/>
                <w:szCs w:val="28"/>
              </w:rPr>
              <w:t xml:space="preserve"> </w:t>
            </w:r>
            <w:r>
              <w:rPr>
                <w:rFonts w:ascii="Times New Roman" w:hAnsi="Times New Roman"/>
                <w:szCs w:val="28"/>
              </w:rPr>
              <w:t>ц</w:t>
            </w:r>
            <w:r w:rsidRPr="00F722D9">
              <w:rPr>
                <w:rFonts w:ascii="Times New Roman" w:hAnsi="Times New Roman"/>
                <w:szCs w:val="28"/>
              </w:rPr>
              <w:t xml:space="preserve">ентральна районна лікарня </w:t>
            </w:r>
          </w:p>
        </w:tc>
      </w:tr>
      <w:tr w:rsidR="00B40620" w:rsidRPr="00F722D9" w:rsidTr="00EE2B66">
        <w:trPr>
          <w:trHeight w:hRule="exact" w:val="1006"/>
        </w:trPr>
        <w:tc>
          <w:tcPr>
            <w:tcW w:w="238" w:type="pct"/>
            <w:shd w:val="clear" w:color="auto" w:fill="FFFFFF"/>
          </w:tcPr>
          <w:p w:rsidR="00B40620" w:rsidRPr="00F722D9" w:rsidRDefault="00B40620" w:rsidP="00B40620">
            <w:pPr>
              <w:rPr>
                <w:rFonts w:ascii="Times New Roman" w:hAnsi="Times New Roman"/>
                <w:szCs w:val="28"/>
              </w:rPr>
            </w:pPr>
            <w:r w:rsidRPr="00F722D9">
              <w:rPr>
                <w:rFonts w:ascii="Times New Roman" w:hAnsi="Times New Roman"/>
                <w:szCs w:val="28"/>
              </w:rPr>
              <w:t>12</w:t>
            </w:r>
          </w:p>
        </w:tc>
        <w:tc>
          <w:tcPr>
            <w:tcW w:w="2202" w:type="pct"/>
            <w:shd w:val="clear" w:color="auto" w:fill="FFFFFF"/>
          </w:tcPr>
          <w:p w:rsidR="00B40620" w:rsidRPr="00F722D9" w:rsidRDefault="00B40620" w:rsidP="00B40620">
            <w:pPr>
              <w:rPr>
                <w:rFonts w:ascii="Times New Roman" w:hAnsi="Times New Roman"/>
                <w:szCs w:val="28"/>
              </w:rPr>
            </w:pPr>
            <w:r w:rsidRPr="00F722D9">
              <w:rPr>
                <w:rFonts w:ascii="Times New Roman" w:hAnsi="Times New Roman"/>
                <w:szCs w:val="28"/>
              </w:rPr>
              <w:t>Центральна районна аптека № 81-філія Полтавського обласного комунального підприємства ”Полтавафарм”</w:t>
            </w:r>
          </w:p>
        </w:tc>
        <w:tc>
          <w:tcPr>
            <w:tcW w:w="799" w:type="pct"/>
            <w:shd w:val="clear" w:color="auto" w:fill="FFFFFF"/>
          </w:tcPr>
          <w:p w:rsidR="00B40620" w:rsidRPr="00F722D9" w:rsidRDefault="00B40620" w:rsidP="00B40620">
            <w:pPr>
              <w:rPr>
                <w:rFonts w:ascii="Times New Roman" w:hAnsi="Times New Roman"/>
                <w:szCs w:val="28"/>
              </w:rPr>
            </w:pPr>
            <w:r w:rsidRPr="00F722D9">
              <w:rPr>
                <w:rFonts w:ascii="Times New Roman" w:hAnsi="Times New Roman"/>
                <w:szCs w:val="28"/>
              </w:rPr>
              <w:t>смт. Котельва</w:t>
            </w:r>
          </w:p>
        </w:tc>
        <w:tc>
          <w:tcPr>
            <w:tcW w:w="1760" w:type="pct"/>
            <w:shd w:val="clear" w:color="auto" w:fill="FFFFFF"/>
          </w:tcPr>
          <w:p w:rsidR="00B40620" w:rsidRPr="00F722D9" w:rsidRDefault="00B40620" w:rsidP="00B40620">
            <w:pPr>
              <w:rPr>
                <w:rFonts w:ascii="Times New Roman" w:hAnsi="Times New Roman"/>
                <w:szCs w:val="28"/>
              </w:rPr>
            </w:pPr>
            <w:r w:rsidRPr="00F722D9">
              <w:rPr>
                <w:rFonts w:ascii="Times New Roman" w:hAnsi="Times New Roman"/>
                <w:szCs w:val="28"/>
              </w:rPr>
              <w:t>Котел</w:t>
            </w:r>
            <w:r>
              <w:rPr>
                <w:rFonts w:ascii="Times New Roman" w:hAnsi="Times New Roman"/>
                <w:szCs w:val="28"/>
              </w:rPr>
              <w:t>е</w:t>
            </w:r>
            <w:r w:rsidRPr="00F722D9">
              <w:rPr>
                <w:rFonts w:ascii="Times New Roman" w:hAnsi="Times New Roman"/>
                <w:szCs w:val="28"/>
              </w:rPr>
              <w:t>в</w:t>
            </w:r>
            <w:r>
              <w:rPr>
                <w:rFonts w:ascii="Times New Roman" w:hAnsi="Times New Roman"/>
                <w:szCs w:val="28"/>
              </w:rPr>
              <w:t>ська</w:t>
            </w:r>
            <w:r w:rsidRPr="00F722D9">
              <w:rPr>
                <w:rFonts w:ascii="Times New Roman" w:hAnsi="Times New Roman"/>
                <w:szCs w:val="28"/>
              </w:rPr>
              <w:t xml:space="preserve"> </w:t>
            </w:r>
            <w:r>
              <w:rPr>
                <w:rFonts w:ascii="Times New Roman" w:hAnsi="Times New Roman"/>
                <w:szCs w:val="28"/>
              </w:rPr>
              <w:t>ц</w:t>
            </w:r>
            <w:r w:rsidRPr="00F722D9">
              <w:rPr>
                <w:rFonts w:ascii="Times New Roman" w:hAnsi="Times New Roman"/>
                <w:szCs w:val="28"/>
              </w:rPr>
              <w:t xml:space="preserve">ентральна районна лікарня </w:t>
            </w:r>
          </w:p>
        </w:tc>
      </w:tr>
      <w:tr w:rsidR="00B40620" w:rsidRPr="00F722D9" w:rsidTr="00EE2B66">
        <w:trPr>
          <w:trHeight w:hRule="exact" w:val="992"/>
        </w:trPr>
        <w:tc>
          <w:tcPr>
            <w:tcW w:w="238" w:type="pct"/>
            <w:shd w:val="clear" w:color="auto" w:fill="FFFFFF"/>
          </w:tcPr>
          <w:p w:rsidR="00B40620" w:rsidRPr="00F722D9" w:rsidRDefault="00B40620" w:rsidP="00B40620">
            <w:pPr>
              <w:rPr>
                <w:rFonts w:ascii="Times New Roman" w:hAnsi="Times New Roman"/>
                <w:szCs w:val="28"/>
              </w:rPr>
            </w:pPr>
            <w:r w:rsidRPr="00F722D9">
              <w:rPr>
                <w:rFonts w:ascii="Times New Roman" w:hAnsi="Times New Roman"/>
                <w:szCs w:val="28"/>
              </w:rPr>
              <w:t>13</w:t>
            </w:r>
          </w:p>
        </w:tc>
        <w:tc>
          <w:tcPr>
            <w:tcW w:w="2202" w:type="pct"/>
            <w:shd w:val="clear" w:color="auto" w:fill="FFFFFF"/>
          </w:tcPr>
          <w:p w:rsidR="00B40620" w:rsidRPr="00F722D9" w:rsidRDefault="00B40620" w:rsidP="00B40620">
            <w:pPr>
              <w:rPr>
                <w:rFonts w:ascii="Times New Roman" w:hAnsi="Times New Roman"/>
                <w:szCs w:val="28"/>
              </w:rPr>
            </w:pPr>
            <w:r w:rsidRPr="00F722D9">
              <w:rPr>
                <w:rFonts w:ascii="Times New Roman" w:hAnsi="Times New Roman"/>
                <w:szCs w:val="28"/>
              </w:rPr>
              <w:t>Центральна районна аптека № 85-філія Полтавського обласного комунального підприємства ”Полтавафарм”</w:t>
            </w:r>
          </w:p>
        </w:tc>
        <w:tc>
          <w:tcPr>
            <w:tcW w:w="799" w:type="pct"/>
            <w:shd w:val="clear" w:color="auto" w:fill="FFFFFF"/>
          </w:tcPr>
          <w:p w:rsidR="00B40620" w:rsidRPr="00F722D9" w:rsidRDefault="00B40620" w:rsidP="00B40620">
            <w:pPr>
              <w:rPr>
                <w:rFonts w:ascii="Times New Roman" w:hAnsi="Times New Roman"/>
                <w:szCs w:val="28"/>
              </w:rPr>
            </w:pPr>
            <w:r w:rsidRPr="00F722D9">
              <w:rPr>
                <w:rFonts w:ascii="Times New Roman" w:hAnsi="Times New Roman"/>
                <w:szCs w:val="28"/>
              </w:rPr>
              <w:t>м. Пирятин</w:t>
            </w:r>
          </w:p>
        </w:tc>
        <w:tc>
          <w:tcPr>
            <w:tcW w:w="1760" w:type="pct"/>
            <w:shd w:val="clear" w:color="auto" w:fill="FFFFFF"/>
          </w:tcPr>
          <w:p w:rsidR="00B40620" w:rsidRPr="00F722D9" w:rsidRDefault="00B40620" w:rsidP="00B40620">
            <w:pPr>
              <w:rPr>
                <w:rFonts w:ascii="Times New Roman" w:hAnsi="Times New Roman"/>
                <w:szCs w:val="28"/>
              </w:rPr>
            </w:pPr>
            <w:r w:rsidRPr="00F722D9">
              <w:rPr>
                <w:rFonts w:ascii="Times New Roman" w:hAnsi="Times New Roman"/>
                <w:szCs w:val="28"/>
              </w:rPr>
              <w:t>Пирятин</w:t>
            </w:r>
            <w:r>
              <w:rPr>
                <w:rFonts w:ascii="Times New Roman" w:hAnsi="Times New Roman"/>
                <w:szCs w:val="28"/>
              </w:rPr>
              <w:t>ська</w:t>
            </w:r>
            <w:r w:rsidRPr="00F722D9">
              <w:rPr>
                <w:rFonts w:ascii="Times New Roman" w:hAnsi="Times New Roman"/>
                <w:szCs w:val="28"/>
              </w:rPr>
              <w:t xml:space="preserve"> </w:t>
            </w:r>
            <w:r>
              <w:rPr>
                <w:rFonts w:ascii="Times New Roman" w:hAnsi="Times New Roman"/>
                <w:szCs w:val="28"/>
              </w:rPr>
              <w:t>ц</w:t>
            </w:r>
            <w:r w:rsidRPr="00F722D9">
              <w:rPr>
                <w:rFonts w:ascii="Times New Roman" w:hAnsi="Times New Roman"/>
                <w:szCs w:val="28"/>
              </w:rPr>
              <w:t xml:space="preserve">ентральна районна лікарня </w:t>
            </w:r>
          </w:p>
        </w:tc>
      </w:tr>
      <w:tr w:rsidR="00B40620" w:rsidRPr="00F722D9" w:rsidTr="00EE2B66">
        <w:trPr>
          <w:trHeight w:hRule="exact" w:val="992"/>
        </w:trPr>
        <w:tc>
          <w:tcPr>
            <w:tcW w:w="238" w:type="pct"/>
            <w:shd w:val="clear" w:color="auto" w:fill="FFFFFF"/>
          </w:tcPr>
          <w:p w:rsidR="00B40620" w:rsidRPr="00F722D9" w:rsidRDefault="00B40620" w:rsidP="00B40620">
            <w:pPr>
              <w:rPr>
                <w:rFonts w:ascii="Times New Roman" w:hAnsi="Times New Roman"/>
                <w:szCs w:val="28"/>
              </w:rPr>
            </w:pPr>
            <w:r w:rsidRPr="00F722D9">
              <w:rPr>
                <w:rFonts w:ascii="Times New Roman" w:hAnsi="Times New Roman"/>
                <w:szCs w:val="28"/>
              </w:rPr>
              <w:t>14</w:t>
            </w:r>
          </w:p>
        </w:tc>
        <w:tc>
          <w:tcPr>
            <w:tcW w:w="2202" w:type="pct"/>
            <w:shd w:val="clear" w:color="auto" w:fill="FFFFFF"/>
          </w:tcPr>
          <w:p w:rsidR="00B40620" w:rsidRPr="00F722D9" w:rsidRDefault="00B40620" w:rsidP="00B40620">
            <w:pPr>
              <w:rPr>
                <w:rFonts w:ascii="Times New Roman" w:hAnsi="Times New Roman"/>
                <w:szCs w:val="28"/>
              </w:rPr>
            </w:pPr>
            <w:r w:rsidRPr="00F722D9">
              <w:rPr>
                <w:rFonts w:ascii="Times New Roman" w:hAnsi="Times New Roman"/>
                <w:szCs w:val="28"/>
              </w:rPr>
              <w:t>Центральна районна аптека № 87-філія Полтавського обласного комунального підприємства ”Полтавафарм”</w:t>
            </w:r>
          </w:p>
        </w:tc>
        <w:tc>
          <w:tcPr>
            <w:tcW w:w="799" w:type="pct"/>
            <w:shd w:val="clear" w:color="auto" w:fill="FFFFFF"/>
          </w:tcPr>
          <w:p w:rsidR="00B40620" w:rsidRPr="00F722D9" w:rsidRDefault="00B40620" w:rsidP="00B40620">
            <w:pPr>
              <w:rPr>
                <w:rFonts w:ascii="Times New Roman" w:hAnsi="Times New Roman"/>
                <w:szCs w:val="28"/>
              </w:rPr>
            </w:pPr>
            <w:r w:rsidRPr="00F722D9">
              <w:rPr>
                <w:rFonts w:ascii="Times New Roman" w:hAnsi="Times New Roman"/>
                <w:szCs w:val="28"/>
              </w:rPr>
              <w:t>смт. В.Багачка</w:t>
            </w:r>
          </w:p>
        </w:tc>
        <w:tc>
          <w:tcPr>
            <w:tcW w:w="1760" w:type="pct"/>
            <w:shd w:val="clear" w:color="auto" w:fill="FFFFFF"/>
          </w:tcPr>
          <w:p w:rsidR="00B40620" w:rsidRPr="00F722D9" w:rsidRDefault="00B40620" w:rsidP="00B40620">
            <w:pPr>
              <w:rPr>
                <w:rFonts w:ascii="Times New Roman" w:hAnsi="Times New Roman"/>
                <w:szCs w:val="28"/>
              </w:rPr>
            </w:pPr>
            <w:r w:rsidRPr="00F722D9">
              <w:rPr>
                <w:rFonts w:ascii="Times New Roman" w:hAnsi="Times New Roman"/>
                <w:szCs w:val="28"/>
              </w:rPr>
              <w:t>В</w:t>
            </w:r>
            <w:r>
              <w:rPr>
                <w:rFonts w:ascii="Times New Roman" w:hAnsi="Times New Roman"/>
                <w:szCs w:val="28"/>
              </w:rPr>
              <w:t>еликоб</w:t>
            </w:r>
            <w:r w:rsidRPr="00F722D9">
              <w:rPr>
                <w:rFonts w:ascii="Times New Roman" w:hAnsi="Times New Roman"/>
                <w:szCs w:val="28"/>
              </w:rPr>
              <w:t>агач</w:t>
            </w:r>
            <w:r>
              <w:rPr>
                <w:rFonts w:ascii="Times New Roman" w:hAnsi="Times New Roman"/>
                <w:szCs w:val="28"/>
              </w:rPr>
              <w:t>ансь</w:t>
            </w:r>
            <w:r w:rsidRPr="00F722D9">
              <w:rPr>
                <w:rFonts w:ascii="Times New Roman" w:hAnsi="Times New Roman"/>
                <w:szCs w:val="28"/>
              </w:rPr>
              <w:t xml:space="preserve">ка </w:t>
            </w:r>
            <w:r>
              <w:rPr>
                <w:rFonts w:ascii="Times New Roman" w:hAnsi="Times New Roman"/>
                <w:szCs w:val="28"/>
              </w:rPr>
              <w:t>ц</w:t>
            </w:r>
            <w:r w:rsidRPr="00F722D9">
              <w:rPr>
                <w:rFonts w:ascii="Times New Roman" w:hAnsi="Times New Roman"/>
                <w:szCs w:val="28"/>
              </w:rPr>
              <w:t xml:space="preserve">ентральна районна лікарня </w:t>
            </w:r>
          </w:p>
        </w:tc>
      </w:tr>
      <w:tr w:rsidR="00B40620" w:rsidRPr="00F722D9" w:rsidTr="00EE2B66">
        <w:trPr>
          <w:trHeight w:hRule="exact" w:val="992"/>
        </w:trPr>
        <w:tc>
          <w:tcPr>
            <w:tcW w:w="238" w:type="pct"/>
            <w:shd w:val="clear" w:color="auto" w:fill="FFFFFF"/>
          </w:tcPr>
          <w:p w:rsidR="00B40620" w:rsidRPr="00F722D9" w:rsidRDefault="00B40620" w:rsidP="00B40620">
            <w:pPr>
              <w:rPr>
                <w:rFonts w:ascii="Times New Roman" w:hAnsi="Times New Roman"/>
                <w:szCs w:val="28"/>
              </w:rPr>
            </w:pPr>
            <w:r w:rsidRPr="00F722D9">
              <w:rPr>
                <w:rFonts w:ascii="Times New Roman" w:hAnsi="Times New Roman"/>
                <w:szCs w:val="28"/>
              </w:rPr>
              <w:t>15</w:t>
            </w:r>
          </w:p>
        </w:tc>
        <w:tc>
          <w:tcPr>
            <w:tcW w:w="2202" w:type="pct"/>
            <w:shd w:val="clear" w:color="auto" w:fill="FFFFFF"/>
          </w:tcPr>
          <w:p w:rsidR="00B40620" w:rsidRPr="00F722D9" w:rsidRDefault="00B40620" w:rsidP="00B40620">
            <w:pPr>
              <w:rPr>
                <w:rFonts w:ascii="Times New Roman" w:hAnsi="Times New Roman"/>
                <w:szCs w:val="28"/>
              </w:rPr>
            </w:pPr>
            <w:r w:rsidRPr="00F722D9">
              <w:rPr>
                <w:rFonts w:ascii="Times New Roman" w:hAnsi="Times New Roman"/>
                <w:szCs w:val="28"/>
              </w:rPr>
              <w:t>Центральна міська аптека № 232-філія Полтавського обласного комунального підприємства ”Полтавафарм”</w:t>
            </w:r>
          </w:p>
        </w:tc>
        <w:tc>
          <w:tcPr>
            <w:tcW w:w="799" w:type="pct"/>
            <w:shd w:val="clear" w:color="auto" w:fill="FFFFFF"/>
          </w:tcPr>
          <w:p w:rsidR="00B40620" w:rsidRPr="00F722D9" w:rsidRDefault="00B40620" w:rsidP="00B40620">
            <w:pPr>
              <w:rPr>
                <w:rFonts w:ascii="Times New Roman" w:hAnsi="Times New Roman"/>
                <w:szCs w:val="28"/>
              </w:rPr>
            </w:pPr>
            <w:r w:rsidRPr="00F722D9">
              <w:rPr>
                <w:rFonts w:ascii="Times New Roman" w:hAnsi="Times New Roman"/>
                <w:szCs w:val="28"/>
              </w:rPr>
              <w:t>м. Кременчук</w:t>
            </w:r>
          </w:p>
        </w:tc>
        <w:tc>
          <w:tcPr>
            <w:tcW w:w="1760" w:type="pct"/>
            <w:shd w:val="clear" w:color="auto" w:fill="FFFFFF"/>
          </w:tcPr>
          <w:p w:rsidR="00B40620" w:rsidRPr="00F722D9" w:rsidRDefault="00B40620" w:rsidP="00B40620">
            <w:pPr>
              <w:rPr>
                <w:rFonts w:ascii="Times New Roman" w:hAnsi="Times New Roman"/>
                <w:szCs w:val="28"/>
              </w:rPr>
            </w:pPr>
            <w:r w:rsidRPr="00F722D9">
              <w:rPr>
                <w:rFonts w:ascii="Times New Roman" w:hAnsi="Times New Roman"/>
                <w:szCs w:val="28"/>
              </w:rPr>
              <w:t>Кременчу</w:t>
            </w:r>
            <w:r>
              <w:rPr>
                <w:rFonts w:ascii="Times New Roman" w:hAnsi="Times New Roman"/>
                <w:szCs w:val="28"/>
              </w:rPr>
              <w:t>цька ц</w:t>
            </w:r>
            <w:r w:rsidRPr="00F722D9">
              <w:rPr>
                <w:rFonts w:ascii="Times New Roman" w:hAnsi="Times New Roman"/>
                <w:szCs w:val="28"/>
              </w:rPr>
              <w:t xml:space="preserve">ентральна районна лікарня </w:t>
            </w:r>
          </w:p>
        </w:tc>
      </w:tr>
      <w:tr w:rsidR="00B40620" w:rsidRPr="00F722D9" w:rsidTr="00EE2B66">
        <w:trPr>
          <w:trHeight w:hRule="exact" w:val="992"/>
        </w:trPr>
        <w:tc>
          <w:tcPr>
            <w:tcW w:w="238" w:type="pct"/>
            <w:shd w:val="clear" w:color="auto" w:fill="FFFFFF"/>
          </w:tcPr>
          <w:p w:rsidR="00B40620" w:rsidRPr="00F722D9" w:rsidRDefault="00B40620" w:rsidP="00B40620">
            <w:pPr>
              <w:rPr>
                <w:rFonts w:ascii="Times New Roman" w:hAnsi="Times New Roman"/>
                <w:szCs w:val="28"/>
              </w:rPr>
            </w:pPr>
            <w:r w:rsidRPr="00F722D9">
              <w:rPr>
                <w:rFonts w:ascii="Times New Roman" w:hAnsi="Times New Roman"/>
                <w:szCs w:val="28"/>
              </w:rPr>
              <w:t>16</w:t>
            </w:r>
          </w:p>
        </w:tc>
        <w:tc>
          <w:tcPr>
            <w:tcW w:w="2202" w:type="pct"/>
            <w:shd w:val="clear" w:color="auto" w:fill="FFFFFF"/>
          </w:tcPr>
          <w:p w:rsidR="00B40620" w:rsidRPr="00F722D9" w:rsidRDefault="00B40620" w:rsidP="00B40620">
            <w:pPr>
              <w:rPr>
                <w:rFonts w:ascii="Times New Roman" w:hAnsi="Times New Roman"/>
                <w:szCs w:val="28"/>
              </w:rPr>
            </w:pPr>
            <w:r w:rsidRPr="00F722D9">
              <w:rPr>
                <w:rFonts w:ascii="Times New Roman" w:hAnsi="Times New Roman"/>
                <w:szCs w:val="28"/>
              </w:rPr>
              <w:t>Центральна районна аптека № 109-філія Полтавського обласного комунального підприємства ”Полтавафарм”</w:t>
            </w:r>
          </w:p>
        </w:tc>
        <w:tc>
          <w:tcPr>
            <w:tcW w:w="799" w:type="pct"/>
            <w:shd w:val="clear" w:color="auto" w:fill="FFFFFF"/>
          </w:tcPr>
          <w:p w:rsidR="00B40620" w:rsidRPr="00F722D9" w:rsidRDefault="00B40620" w:rsidP="00B40620">
            <w:pPr>
              <w:rPr>
                <w:rFonts w:ascii="Times New Roman" w:hAnsi="Times New Roman"/>
                <w:szCs w:val="28"/>
              </w:rPr>
            </w:pPr>
            <w:r w:rsidRPr="00F722D9">
              <w:rPr>
                <w:rFonts w:ascii="Times New Roman" w:hAnsi="Times New Roman"/>
                <w:szCs w:val="28"/>
              </w:rPr>
              <w:t>м. Глобине</w:t>
            </w:r>
          </w:p>
        </w:tc>
        <w:tc>
          <w:tcPr>
            <w:tcW w:w="1760" w:type="pct"/>
            <w:shd w:val="clear" w:color="auto" w:fill="FFFFFF"/>
          </w:tcPr>
          <w:p w:rsidR="00B40620" w:rsidRPr="00F722D9" w:rsidRDefault="00B40620" w:rsidP="00B40620">
            <w:pPr>
              <w:rPr>
                <w:rFonts w:ascii="Times New Roman" w:hAnsi="Times New Roman"/>
                <w:szCs w:val="28"/>
              </w:rPr>
            </w:pPr>
            <w:r w:rsidRPr="00F722D9">
              <w:rPr>
                <w:rFonts w:ascii="Times New Roman" w:hAnsi="Times New Roman"/>
                <w:szCs w:val="28"/>
              </w:rPr>
              <w:t>Глобин</w:t>
            </w:r>
            <w:r>
              <w:rPr>
                <w:rFonts w:ascii="Times New Roman" w:hAnsi="Times New Roman"/>
                <w:szCs w:val="28"/>
              </w:rPr>
              <w:t>ська</w:t>
            </w:r>
            <w:r w:rsidRPr="00F722D9">
              <w:rPr>
                <w:rFonts w:ascii="Times New Roman" w:hAnsi="Times New Roman"/>
                <w:szCs w:val="28"/>
              </w:rPr>
              <w:t xml:space="preserve"> </w:t>
            </w:r>
            <w:r>
              <w:rPr>
                <w:rFonts w:ascii="Times New Roman" w:hAnsi="Times New Roman"/>
                <w:szCs w:val="28"/>
              </w:rPr>
              <w:t>ц</w:t>
            </w:r>
            <w:r w:rsidRPr="00F722D9">
              <w:rPr>
                <w:rFonts w:ascii="Times New Roman" w:hAnsi="Times New Roman"/>
                <w:szCs w:val="28"/>
              </w:rPr>
              <w:t xml:space="preserve">ентральна районна лікарня </w:t>
            </w:r>
          </w:p>
        </w:tc>
      </w:tr>
      <w:tr w:rsidR="00B40620" w:rsidRPr="00F722D9" w:rsidTr="00EE2B66">
        <w:trPr>
          <w:trHeight w:hRule="exact" w:val="978"/>
        </w:trPr>
        <w:tc>
          <w:tcPr>
            <w:tcW w:w="238" w:type="pct"/>
            <w:shd w:val="clear" w:color="auto" w:fill="FFFFFF"/>
          </w:tcPr>
          <w:p w:rsidR="00B40620" w:rsidRPr="00F722D9" w:rsidRDefault="00B40620" w:rsidP="00B40620">
            <w:pPr>
              <w:rPr>
                <w:rFonts w:ascii="Times New Roman" w:hAnsi="Times New Roman"/>
                <w:szCs w:val="28"/>
              </w:rPr>
            </w:pPr>
            <w:r w:rsidRPr="00F722D9">
              <w:rPr>
                <w:rFonts w:ascii="Times New Roman" w:hAnsi="Times New Roman"/>
                <w:szCs w:val="28"/>
              </w:rPr>
              <w:t>17</w:t>
            </w:r>
          </w:p>
        </w:tc>
        <w:tc>
          <w:tcPr>
            <w:tcW w:w="2202" w:type="pct"/>
            <w:shd w:val="clear" w:color="auto" w:fill="FFFFFF"/>
          </w:tcPr>
          <w:p w:rsidR="00B40620" w:rsidRPr="00F722D9" w:rsidRDefault="00B40620" w:rsidP="00B40620">
            <w:pPr>
              <w:rPr>
                <w:rFonts w:ascii="Times New Roman" w:hAnsi="Times New Roman"/>
                <w:szCs w:val="28"/>
              </w:rPr>
            </w:pPr>
            <w:r w:rsidRPr="00F722D9">
              <w:rPr>
                <w:rFonts w:ascii="Times New Roman" w:hAnsi="Times New Roman"/>
                <w:szCs w:val="28"/>
              </w:rPr>
              <w:t>Центральна районна аптека № 116-філія Полтавського обласного комунального підприємства ”Полтавафарм”</w:t>
            </w:r>
          </w:p>
        </w:tc>
        <w:tc>
          <w:tcPr>
            <w:tcW w:w="799" w:type="pct"/>
            <w:shd w:val="clear" w:color="auto" w:fill="FFFFFF"/>
          </w:tcPr>
          <w:p w:rsidR="00B40620" w:rsidRPr="00F722D9" w:rsidRDefault="00B40620" w:rsidP="00B40620">
            <w:pPr>
              <w:rPr>
                <w:rFonts w:ascii="Times New Roman" w:hAnsi="Times New Roman"/>
                <w:szCs w:val="28"/>
              </w:rPr>
            </w:pPr>
            <w:r w:rsidRPr="00F722D9">
              <w:rPr>
                <w:rFonts w:ascii="Times New Roman" w:hAnsi="Times New Roman"/>
                <w:szCs w:val="28"/>
              </w:rPr>
              <w:t>м. Лохвиця</w:t>
            </w:r>
          </w:p>
        </w:tc>
        <w:tc>
          <w:tcPr>
            <w:tcW w:w="1760" w:type="pct"/>
            <w:shd w:val="clear" w:color="auto" w:fill="FFFFFF"/>
          </w:tcPr>
          <w:p w:rsidR="00B40620" w:rsidRPr="00F722D9" w:rsidRDefault="00B40620" w:rsidP="00B40620">
            <w:pPr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Лохвицька</w:t>
            </w:r>
            <w:r w:rsidRPr="00F722D9">
              <w:rPr>
                <w:rFonts w:ascii="Times New Roman" w:hAnsi="Times New Roman"/>
                <w:szCs w:val="28"/>
              </w:rPr>
              <w:t xml:space="preserve"> </w:t>
            </w:r>
            <w:r>
              <w:rPr>
                <w:rFonts w:ascii="Times New Roman" w:hAnsi="Times New Roman"/>
                <w:szCs w:val="28"/>
              </w:rPr>
              <w:t>ц</w:t>
            </w:r>
            <w:r w:rsidRPr="00F722D9">
              <w:rPr>
                <w:rFonts w:ascii="Times New Roman" w:hAnsi="Times New Roman"/>
                <w:szCs w:val="28"/>
              </w:rPr>
              <w:t xml:space="preserve">ентральна районна лікарня </w:t>
            </w:r>
          </w:p>
        </w:tc>
      </w:tr>
      <w:tr w:rsidR="00B40620" w:rsidRPr="00F722D9" w:rsidTr="00EE2B66">
        <w:trPr>
          <w:trHeight w:hRule="exact" w:val="992"/>
        </w:trPr>
        <w:tc>
          <w:tcPr>
            <w:tcW w:w="238" w:type="pct"/>
            <w:shd w:val="clear" w:color="auto" w:fill="FFFFFF"/>
          </w:tcPr>
          <w:p w:rsidR="00B40620" w:rsidRPr="00F722D9" w:rsidRDefault="00B40620" w:rsidP="00B40620">
            <w:pPr>
              <w:rPr>
                <w:rFonts w:ascii="Times New Roman" w:hAnsi="Times New Roman"/>
                <w:szCs w:val="28"/>
              </w:rPr>
            </w:pPr>
            <w:r w:rsidRPr="00F722D9">
              <w:rPr>
                <w:rFonts w:ascii="Times New Roman" w:hAnsi="Times New Roman"/>
                <w:szCs w:val="28"/>
              </w:rPr>
              <w:t>18</w:t>
            </w:r>
          </w:p>
        </w:tc>
        <w:tc>
          <w:tcPr>
            <w:tcW w:w="2202" w:type="pct"/>
            <w:shd w:val="clear" w:color="auto" w:fill="FFFFFF"/>
          </w:tcPr>
          <w:p w:rsidR="00B40620" w:rsidRPr="00F722D9" w:rsidRDefault="00B40620" w:rsidP="00B40620">
            <w:pPr>
              <w:rPr>
                <w:rFonts w:ascii="Times New Roman" w:hAnsi="Times New Roman"/>
                <w:szCs w:val="28"/>
              </w:rPr>
            </w:pPr>
            <w:r w:rsidRPr="00F722D9">
              <w:rPr>
                <w:rFonts w:ascii="Times New Roman" w:hAnsi="Times New Roman"/>
                <w:szCs w:val="28"/>
              </w:rPr>
              <w:t>Центральна районна аптека № 123-філія Полтавського обласного комунального підприємства ”Полтавафарм”</w:t>
            </w:r>
          </w:p>
        </w:tc>
        <w:tc>
          <w:tcPr>
            <w:tcW w:w="799" w:type="pct"/>
            <w:shd w:val="clear" w:color="auto" w:fill="FFFFFF"/>
          </w:tcPr>
          <w:p w:rsidR="00B40620" w:rsidRPr="00F722D9" w:rsidRDefault="00B40620" w:rsidP="00B40620">
            <w:pPr>
              <w:rPr>
                <w:rFonts w:ascii="Times New Roman" w:hAnsi="Times New Roman"/>
                <w:szCs w:val="28"/>
              </w:rPr>
            </w:pPr>
            <w:r w:rsidRPr="00F722D9">
              <w:rPr>
                <w:rFonts w:ascii="Times New Roman" w:hAnsi="Times New Roman"/>
                <w:szCs w:val="28"/>
              </w:rPr>
              <w:t>смт. Козельщина</w:t>
            </w:r>
          </w:p>
        </w:tc>
        <w:tc>
          <w:tcPr>
            <w:tcW w:w="1760" w:type="pct"/>
            <w:shd w:val="clear" w:color="auto" w:fill="FFFFFF"/>
          </w:tcPr>
          <w:p w:rsidR="00B40620" w:rsidRPr="00F722D9" w:rsidRDefault="00B40620" w:rsidP="00B40620">
            <w:pPr>
              <w:rPr>
                <w:rFonts w:ascii="Times New Roman" w:hAnsi="Times New Roman"/>
                <w:szCs w:val="28"/>
              </w:rPr>
            </w:pPr>
            <w:r w:rsidRPr="00F722D9">
              <w:rPr>
                <w:rFonts w:ascii="Times New Roman" w:hAnsi="Times New Roman"/>
                <w:szCs w:val="28"/>
              </w:rPr>
              <w:t>Козельщин</w:t>
            </w:r>
            <w:r>
              <w:rPr>
                <w:rFonts w:ascii="Times New Roman" w:hAnsi="Times New Roman"/>
                <w:szCs w:val="28"/>
              </w:rPr>
              <w:t>ська</w:t>
            </w:r>
            <w:r w:rsidRPr="00F722D9">
              <w:rPr>
                <w:rFonts w:ascii="Times New Roman" w:hAnsi="Times New Roman"/>
                <w:szCs w:val="28"/>
              </w:rPr>
              <w:t xml:space="preserve"> </w:t>
            </w:r>
            <w:r>
              <w:rPr>
                <w:rFonts w:ascii="Times New Roman" w:hAnsi="Times New Roman"/>
                <w:szCs w:val="28"/>
              </w:rPr>
              <w:t>ц</w:t>
            </w:r>
            <w:r w:rsidRPr="00F722D9">
              <w:rPr>
                <w:rFonts w:ascii="Times New Roman" w:hAnsi="Times New Roman"/>
                <w:szCs w:val="28"/>
              </w:rPr>
              <w:t xml:space="preserve">ентральна районна лікарня </w:t>
            </w:r>
          </w:p>
        </w:tc>
      </w:tr>
      <w:tr w:rsidR="00B40620" w:rsidRPr="00F722D9" w:rsidTr="00EE2B66">
        <w:trPr>
          <w:trHeight w:hRule="exact" w:val="1007"/>
        </w:trPr>
        <w:tc>
          <w:tcPr>
            <w:tcW w:w="238" w:type="pct"/>
            <w:shd w:val="clear" w:color="auto" w:fill="FFFFFF"/>
          </w:tcPr>
          <w:p w:rsidR="00B40620" w:rsidRPr="00F722D9" w:rsidRDefault="00B40620" w:rsidP="00B40620">
            <w:pPr>
              <w:rPr>
                <w:rFonts w:ascii="Times New Roman" w:hAnsi="Times New Roman"/>
                <w:szCs w:val="28"/>
              </w:rPr>
            </w:pPr>
            <w:r w:rsidRPr="00F722D9">
              <w:rPr>
                <w:rFonts w:ascii="Times New Roman" w:hAnsi="Times New Roman"/>
                <w:szCs w:val="28"/>
              </w:rPr>
              <w:lastRenderedPageBreak/>
              <w:t>19</w:t>
            </w:r>
          </w:p>
        </w:tc>
        <w:tc>
          <w:tcPr>
            <w:tcW w:w="2202" w:type="pct"/>
            <w:shd w:val="clear" w:color="auto" w:fill="FFFFFF"/>
          </w:tcPr>
          <w:p w:rsidR="00B40620" w:rsidRPr="00F722D9" w:rsidRDefault="00B40620" w:rsidP="00B40620">
            <w:pPr>
              <w:rPr>
                <w:rFonts w:ascii="Times New Roman" w:hAnsi="Times New Roman"/>
                <w:szCs w:val="28"/>
              </w:rPr>
            </w:pPr>
            <w:r w:rsidRPr="00F722D9">
              <w:rPr>
                <w:rFonts w:ascii="Times New Roman" w:hAnsi="Times New Roman"/>
                <w:szCs w:val="28"/>
              </w:rPr>
              <w:t>Центральна районна аптека № 129-філія Полтавського обласного комунального підприємства ”Полтавафарм”</w:t>
            </w:r>
          </w:p>
        </w:tc>
        <w:tc>
          <w:tcPr>
            <w:tcW w:w="799" w:type="pct"/>
            <w:shd w:val="clear" w:color="auto" w:fill="FFFFFF"/>
          </w:tcPr>
          <w:p w:rsidR="00B40620" w:rsidRPr="00F722D9" w:rsidRDefault="00B40620" w:rsidP="00B40620">
            <w:pPr>
              <w:rPr>
                <w:rFonts w:ascii="Times New Roman" w:hAnsi="Times New Roman"/>
                <w:szCs w:val="28"/>
              </w:rPr>
            </w:pPr>
            <w:r w:rsidRPr="00F722D9">
              <w:rPr>
                <w:rFonts w:ascii="Times New Roman" w:hAnsi="Times New Roman"/>
                <w:szCs w:val="28"/>
              </w:rPr>
              <w:t>смт. Оржиця</w:t>
            </w:r>
          </w:p>
        </w:tc>
        <w:tc>
          <w:tcPr>
            <w:tcW w:w="1760" w:type="pct"/>
            <w:shd w:val="clear" w:color="auto" w:fill="FFFFFF"/>
          </w:tcPr>
          <w:p w:rsidR="00B40620" w:rsidRPr="00F722D9" w:rsidRDefault="00B40620" w:rsidP="00B40620">
            <w:pPr>
              <w:rPr>
                <w:rFonts w:ascii="Times New Roman" w:hAnsi="Times New Roman"/>
                <w:szCs w:val="28"/>
              </w:rPr>
            </w:pPr>
            <w:r w:rsidRPr="00F722D9">
              <w:rPr>
                <w:rFonts w:ascii="Times New Roman" w:hAnsi="Times New Roman"/>
                <w:szCs w:val="28"/>
              </w:rPr>
              <w:t>Оржиц</w:t>
            </w:r>
            <w:r>
              <w:rPr>
                <w:rFonts w:ascii="Times New Roman" w:hAnsi="Times New Roman"/>
                <w:szCs w:val="28"/>
              </w:rPr>
              <w:t>ька</w:t>
            </w:r>
            <w:r w:rsidRPr="00F722D9">
              <w:rPr>
                <w:rFonts w:ascii="Times New Roman" w:hAnsi="Times New Roman"/>
                <w:szCs w:val="28"/>
              </w:rPr>
              <w:t xml:space="preserve"> </w:t>
            </w:r>
            <w:r>
              <w:rPr>
                <w:rFonts w:ascii="Times New Roman" w:hAnsi="Times New Roman"/>
                <w:szCs w:val="28"/>
              </w:rPr>
              <w:t>ц</w:t>
            </w:r>
            <w:r w:rsidRPr="00F722D9">
              <w:rPr>
                <w:rFonts w:ascii="Times New Roman" w:hAnsi="Times New Roman"/>
                <w:szCs w:val="28"/>
              </w:rPr>
              <w:t>ентральна районна лікарня</w:t>
            </w:r>
          </w:p>
          <w:p w:rsidR="00B40620" w:rsidRPr="00F722D9" w:rsidRDefault="00B40620" w:rsidP="00B40620">
            <w:pPr>
              <w:rPr>
                <w:rFonts w:ascii="Times New Roman" w:hAnsi="Times New Roman"/>
                <w:szCs w:val="28"/>
              </w:rPr>
            </w:pPr>
          </w:p>
        </w:tc>
      </w:tr>
      <w:tr w:rsidR="00B40620" w:rsidRPr="00F722D9" w:rsidTr="00EE2B66">
        <w:trPr>
          <w:trHeight w:hRule="exact" w:val="992"/>
        </w:trPr>
        <w:tc>
          <w:tcPr>
            <w:tcW w:w="238" w:type="pct"/>
            <w:shd w:val="clear" w:color="auto" w:fill="FFFFFF"/>
          </w:tcPr>
          <w:p w:rsidR="00B40620" w:rsidRPr="00F722D9" w:rsidRDefault="00B40620" w:rsidP="00B40620">
            <w:pPr>
              <w:rPr>
                <w:rFonts w:ascii="Times New Roman" w:hAnsi="Times New Roman"/>
                <w:szCs w:val="28"/>
              </w:rPr>
            </w:pPr>
            <w:r w:rsidRPr="00F722D9">
              <w:rPr>
                <w:rFonts w:ascii="Times New Roman" w:hAnsi="Times New Roman"/>
                <w:szCs w:val="28"/>
              </w:rPr>
              <w:t>20</w:t>
            </w:r>
          </w:p>
        </w:tc>
        <w:tc>
          <w:tcPr>
            <w:tcW w:w="2202" w:type="pct"/>
            <w:shd w:val="clear" w:color="auto" w:fill="FFFFFF"/>
          </w:tcPr>
          <w:p w:rsidR="00B40620" w:rsidRPr="00F722D9" w:rsidRDefault="00B40620" w:rsidP="00B40620">
            <w:pPr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Центральна районна аптека № 132-</w:t>
            </w:r>
            <w:r w:rsidRPr="00F722D9">
              <w:rPr>
                <w:rFonts w:ascii="Times New Roman" w:hAnsi="Times New Roman"/>
                <w:szCs w:val="28"/>
              </w:rPr>
              <w:t>філія Полтавського обласного комунального підприємства ”Полтавафарм”</w:t>
            </w:r>
          </w:p>
        </w:tc>
        <w:tc>
          <w:tcPr>
            <w:tcW w:w="799" w:type="pct"/>
            <w:shd w:val="clear" w:color="auto" w:fill="FFFFFF"/>
          </w:tcPr>
          <w:p w:rsidR="00B40620" w:rsidRPr="00F722D9" w:rsidRDefault="00B40620" w:rsidP="00B40620">
            <w:pPr>
              <w:rPr>
                <w:rFonts w:ascii="Times New Roman" w:hAnsi="Times New Roman"/>
                <w:szCs w:val="28"/>
              </w:rPr>
            </w:pPr>
            <w:r w:rsidRPr="00F722D9">
              <w:rPr>
                <w:rFonts w:ascii="Times New Roman" w:hAnsi="Times New Roman"/>
                <w:szCs w:val="28"/>
              </w:rPr>
              <w:t>смт. Семенівка</w:t>
            </w:r>
          </w:p>
        </w:tc>
        <w:tc>
          <w:tcPr>
            <w:tcW w:w="1760" w:type="pct"/>
            <w:shd w:val="clear" w:color="auto" w:fill="FFFFFF"/>
          </w:tcPr>
          <w:p w:rsidR="00B40620" w:rsidRPr="00F722D9" w:rsidRDefault="00B40620" w:rsidP="00B40620">
            <w:pPr>
              <w:rPr>
                <w:rFonts w:ascii="Times New Roman" w:hAnsi="Times New Roman"/>
                <w:szCs w:val="28"/>
              </w:rPr>
            </w:pPr>
            <w:r w:rsidRPr="00F722D9">
              <w:rPr>
                <w:rFonts w:ascii="Times New Roman" w:hAnsi="Times New Roman"/>
                <w:szCs w:val="28"/>
              </w:rPr>
              <w:t>Семенів</w:t>
            </w:r>
            <w:r>
              <w:rPr>
                <w:rFonts w:ascii="Times New Roman" w:hAnsi="Times New Roman"/>
                <w:szCs w:val="28"/>
              </w:rPr>
              <w:t>сь</w:t>
            </w:r>
            <w:r w:rsidRPr="00F722D9">
              <w:rPr>
                <w:rFonts w:ascii="Times New Roman" w:hAnsi="Times New Roman"/>
                <w:szCs w:val="28"/>
              </w:rPr>
              <w:t xml:space="preserve">ка </w:t>
            </w:r>
            <w:r>
              <w:rPr>
                <w:rFonts w:ascii="Times New Roman" w:hAnsi="Times New Roman"/>
                <w:szCs w:val="28"/>
              </w:rPr>
              <w:t>ц</w:t>
            </w:r>
            <w:r w:rsidRPr="00F722D9">
              <w:rPr>
                <w:rFonts w:ascii="Times New Roman" w:hAnsi="Times New Roman"/>
                <w:szCs w:val="28"/>
              </w:rPr>
              <w:t xml:space="preserve">ентральна районна лікарня </w:t>
            </w:r>
          </w:p>
        </w:tc>
      </w:tr>
      <w:tr w:rsidR="00B40620" w:rsidRPr="00F722D9" w:rsidTr="00EE2B66">
        <w:trPr>
          <w:trHeight w:hRule="exact" w:val="1306"/>
        </w:trPr>
        <w:tc>
          <w:tcPr>
            <w:tcW w:w="238" w:type="pct"/>
            <w:shd w:val="clear" w:color="auto" w:fill="FFFFFF"/>
          </w:tcPr>
          <w:p w:rsidR="00B40620" w:rsidRPr="00F722D9" w:rsidRDefault="00B40620" w:rsidP="00B40620">
            <w:pPr>
              <w:rPr>
                <w:rFonts w:ascii="Times New Roman" w:hAnsi="Times New Roman"/>
                <w:szCs w:val="28"/>
              </w:rPr>
            </w:pPr>
            <w:r w:rsidRPr="00F722D9">
              <w:rPr>
                <w:rFonts w:ascii="Times New Roman" w:hAnsi="Times New Roman"/>
                <w:szCs w:val="28"/>
              </w:rPr>
              <w:t>21</w:t>
            </w:r>
          </w:p>
        </w:tc>
        <w:tc>
          <w:tcPr>
            <w:tcW w:w="2202" w:type="pct"/>
            <w:shd w:val="clear" w:color="auto" w:fill="FFFFFF"/>
          </w:tcPr>
          <w:p w:rsidR="00B40620" w:rsidRPr="00F722D9" w:rsidRDefault="00B40620" w:rsidP="00EE2B66">
            <w:pPr>
              <w:rPr>
                <w:rFonts w:ascii="Times New Roman" w:hAnsi="Times New Roman"/>
                <w:szCs w:val="28"/>
              </w:rPr>
            </w:pPr>
            <w:r w:rsidRPr="00F722D9">
              <w:rPr>
                <w:rFonts w:ascii="Times New Roman" w:hAnsi="Times New Roman"/>
                <w:szCs w:val="28"/>
              </w:rPr>
              <w:t>Центральна районна аптека № 135</w:t>
            </w:r>
            <w:r>
              <w:rPr>
                <w:rFonts w:ascii="Times New Roman" w:hAnsi="Times New Roman"/>
                <w:szCs w:val="28"/>
              </w:rPr>
              <w:t>-</w:t>
            </w:r>
            <w:r w:rsidR="00EE2B66">
              <w:rPr>
                <w:rFonts w:ascii="Times New Roman" w:hAnsi="Times New Roman"/>
                <w:szCs w:val="28"/>
              </w:rPr>
              <w:t xml:space="preserve"> невідокремлений структурний підрозділ </w:t>
            </w:r>
            <w:r w:rsidR="00EE2B66" w:rsidRPr="00F722D9">
              <w:rPr>
                <w:rFonts w:ascii="Times New Roman" w:hAnsi="Times New Roman"/>
                <w:szCs w:val="28"/>
              </w:rPr>
              <w:t xml:space="preserve"> Полтавського обласного комунального підприємства ”Полтавафарм”</w:t>
            </w:r>
          </w:p>
        </w:tc>
        <w:tc>
          <w:tcPr>
            <w:tcW w:w="799" w:type="pct"/>
            <w:shd w:val="clear" w:color="auto" w:fill="FFFFFF"/>
          </w:tcPr>
          <w:p w:rsidR="00B40620" w:rsidRPr="00F722D9" w:rsidRDefault="00B40620" w:rsidP="00B40620">
            <w:pPr>
              <w:rPr>
                <w:rFonts w:ascii="Times New Roman" w:hAnsi="Times New Roman"/>
                <w:szCs w:val="28"/>
              </w:rPr>
            </w:pPr>
            <w:r w:rsidRPr="00F722D9">
              <w:rPr>
                <w:rFonts w:ascii="Times New Roman" w:hAnsi="Times New Roman"/>
                <w:szCs w:val="28"/>
              </w:rPr>
              <w:t>м. Хорол</w:t>
            </w:r>
          </w:p>
        </w:tc>
        <w:tc>
          <w:tcPr>
            <w:tcW w:w="1760" w:type="pct"/>
            <w:shd w:val="clear" w:color="auto" w:fill="FFFFFF"/>
          </w:tcPr>
          <w:p w:rsidR="00B40620" w:rsidRPr="00F722D9" w:rsidRDefault="00B40620" w:rsidP="00B40620">
            <w:pPr>
              <w:rPr>
                <w:rFonts w:ascii="Times New Roman" w:hAnsi="Times New Roman"/>
                <w:szCs w:val="28"/>
              </w:rPr>
            </w:pPr>
            <w:r w:rsidRPr="00F722D9">
              <w:rPr>
                <w:rFonts w:ascii="Times New Roman" w:hAnsi="Times New Roman"/>
                <w:szCs w:val="28"/>
              </w:rPr>
              <w:t>Хорол</w:t>
            </w:r>
            <w:r>
              <w:rPr>
                <w:rFonts w:ascii="Times New Roman" w:hAnsi="Times New Roman"/>
                <w:szCs w:val="28"/>
              </w:rPr>
              <w:t>ьська</w:t>
            </w:r>
            <w:r w:rsidRPr="00F722D9">
              <w:rPr>
                <w:rFonts w:ascii="Times New Roman" w:hAnsi="Times New Roman"/>
                <w:szCs w:val="28"/>
              </w:rPr>
              <w:t xml:space="preserve"> </w:t>
            </w:r>
            <w:r>
              <w:rPr>
                <w:rFonts w:ascii="Times New Roman" w:hAnsi="Times New Roman"/>
                <w:szCs w:val="28"/>
              </w:rPr>
              <w:t>ц</w:t>
            </w:r>
            <w:r w:rsidRPr="00F722D9">
              <w:rPr>
                <w:rFonts w:ascii="Times New Roman" w:hAnsi="Times New Roman"/>
                <w:szCs w:val="28"/>
              </w:rPr>
              <w:t xml:space="preserve">ентральна районна лікарня </w:t>
            </w:r>
          </w:p>
        </w:tc>
      </w:tr>
      <w:tr w:rsidR="00B40620" w:rsidRPr="00F722D9" w:rsidTr="00B40620">
        <w:trPr>
          <w:trHeight w:hRule="exact" w:val="985"/>
        </w:trPr>
        <w:tc>
          <w:tcPr>
            <w:tcW w:w="238" w:type="pct"/>
            <w:shd w:val="clear" w:color="auto" w:fill="FFFFFF"/>
          </w:tcPr>
          <w:p w:rsidR="00B40620" w:rsidRPr="00F722D9" w:rsidRDefault="00B40620" w:rsidP="00B40620">
            <w:pPr>
              <w:rPr>
                <w:rFonts w:ascii="Times New Roman" w:hAnsi="Times New Roman"/>
                <w:szCs w:val="28"/>
              </w:rPr>
            </w:pPr>
            <w:r w:rsidRPr="00F722D9">
              <w:rPr>
                <w:rFonts w:ascii="Times New Roman" w:hAnsi="Times New Roman"/>
                <w:szCs w:val="28"/>
              </w:rPr>
              <w:t>22</w:t>
            </w:r>
          </w:p>
        </w:tc>
        <w:tc>
          <w:tcPr>
            <w:tcW w:w="2202" w:type="pct"/>
            <w:shd w:val="clear" w:color="auto" w:fill="FFFFFF"/>
          </w:tcPr>
          <w:p w:rsidR="00B40620" w:rsidRPr="00F722D9" w:rsidRDefault="00B40620" w:rsidP="00B40620">
            <w:pPr>
              <w:rPr>
                <w:rFonts w:ascii="Times New Roman" w:hAnsi="Times New Roman"/>
                <w:szCs w:val="28"/>
              </w:rPr>
            </w:pPr>
            <w:r w:rsidRPr="00F722D9">
              <w:rPr>
                <w:rFonts w:ascii="Times New Roman" w:hAnsi="Times New Roman"/>
                <w:szCs w:val="28"/>
              </w:rPr>
              <w:t>Центральна районна аптека № 146</w:t>
            </w:r>
            <w:r>
              <w:rPr>
                <w:rFonts w:ascii="Times New Roman" w:hAnsi="Times New Roman"/>
                <w:szCs w:val="28"/>
              </w:rPr>
              <w:t>-</w:t>
            </w:r>
            <w:r>
              <w:rPr>
                <w:rFonts w:ascii="Times New Roman" w:hAnsi="Times New Roman"/>
                <w:szCs w:val="28"/>
                <w:lang w:val="ru-RU"/>
              </w:rPr>
              <w:t xml:space="preserve">невідокремлений структурний підрозділ </w:t>
            </w:r>
            <w:r w:rsidRPr="00F722D9">
              <w:rPr>
                <w:rFonts w:ascii="Times New Roman" w:hAnsi="Times New Roman"/>
                <w:szCs w:val="28"/>
              </w:rPr>
              <w:t>Полтавського обласного комунального підприємства ”Полтавафарм”</w:t>
            </w:r>
          </w:p>
          <w:p w:rsidR="00B40620" w:rsidRPr="00F722D9" w:rsidRDefault="00B40620" w:rsidP="00B40620">
            <w:pPr>
              <w:rPr>
                <w:rFonts w:ascii="Times New Roman" w:hAnsi="Times New Roman"/>
                <w:szCs w:val="28"/>
              </w:rPr>
            </w:pPr>
          </w:p>
        </w:tc>
        <w:tc>
          <w:tcPr>
            <w:tcW w:w="799" w:type="pct"/>
            <w:shd w:val="clear" w:color="auto" w:fill="FFFFFF"/>
          </w:tcPr>
          <w:p w:rsidR="00B40620" w:rsidRPr="00F722D9" w:rsidRDefault="00B40620" w:rsidP="00B40620">
            <w:pPr>
              <w:rPr>
                <w:rFonts w:ascii="Times New Roman" w:hAnsi="Times New Roman"/>
                <w:szCs w:val="28"/>
              </w:rPr>
            </w:pPr>
            <w:r w:rsidRPr="00F722D9">
              <w:rPr>
                <w:rFonts w:ascii="Times New Roman" w:hAnsi="Times New Roman"/>
                <w:szCs w:val="28"/>
              </w:rPr>
              <w:t>м. Кобеляки</w:t>
            </w:r>
          </w:p>
        </w:tc>
        <w:tc>
          <w:tcPr>
            <w:tcW w:w="1760" w:type="pct"/>
            <w:shd w:val="clear" w:color="auto" w:fill="FFFFFF"/>
          </w:tcPr>
          <w:p w:rsidR="00B40620" w:rsidRPr="00F722D9" w:rsidRDefault="00B40620" w:rsidP="00B40620">
            <w:pPr>
              <w:rPr>
                <w:rFonts w:ascii="Times New Roman" w:hAnsi="Times New Roman"/>
                <w:szCs w:val="28"/>
              </w:rPr>
            </w:pPr>
            <w:r w:rsidRPr="00F722D9">
              <w:rPr>
                <w:rFonts w:ascii="Times New Roman" w:hAnsi="Times New Roman"/>
                <w:szCs w:val="28"/>
              </w:rPr>
              <w:t>Кобел</w:t>
            </w:r>
            <w:r>
              <w:rPr>
                <w:rFonts w:ascii="Times New Roman" w:hAnsi="Times New Roman"/>
                <w:szCs w:val="28"/>
              </w:rPr>
              <w:t>яцька</w:t>
            </w:r>
            <w:r w:rsidRPr="00F722D9">
              <w:rPr>
                <w:rFonts w:ascii="Times New Roman" w:hAnsi="Times New Roman"/>
                <w:szCs w:val="28"/>
              </w:rPr>
              <w:t xml:space="preserve"> </w:t>
            </w:r>
            <w:r>
              <w:rPr>
                <w:rFonts w:ascii="Times New Roman" w:hAnsi="Times New Roman"/>
                <w:szCs w:val="28"/>
              </w:rPr>
              <w:t>ц</w:t>
            </w:r>
            <w:r w:rsidRPr="00F722D9">
              <w:rPr>
                <w:rFonts w:ascii="Times New Roman" w:hAnsi="Times New Roman"/>
                <w:szCs w:val="28"/>
              </w:rPr>
              <w:t xml:space="preserve">ентральна районна лікарня </w:t>
            </w:r>
          </w:p>
        </w:tc>
      </w:tr>
      <w:tr w:rsidR="00B40620" w:rsidRPr="00F722D9" w:rsidTr="00EE2B66">
        <w:trPr>
          <w:trHeight w:hRule="exact" w:val="1282"/>
        </w:trPr>
        <w:tc>
          <w:tcPr>
            <w:tcW w:w="238" w:type="pct"/>
            <w:shd w:val="clear" w:color="auto" w:fill="FFFFFF"/>
          </w:tcPr>
          <w:p w:rsidR="00B40620" w:rsidRPr="00F722D9" w:rsidRDefault="00B40620" w:rsidP="00B40620">
            <w:pPr>
              <w:rPr>
                <w:rFonts w:ascii="Times New Roman" w:hAnsi="Times New Roman"/>
                <w:szCs w:val="28"/>
              </w:rPr>
            </w:pPr>
            <w:r w:rsidRPr="00F722D9">
              <w:rPr>
                <w:rFonts w:ascii="Times New Roman" w:hAnsi="Times New Roman"/>
                <w:szCs w:val="28"/>
              </w:rPr>
              <w:t>23</w:t>
            </w:r>
          </w:p>
        </w:tc>
        <w:tc>
          <w:tcPr>
            <w:tcW w:w="2202" w:type="pct"/>
            <w:shd w:val="clear" w:color="auto" w:fill="FFFFFF"/>
          </w:tcPr>
          <w:p w:rsidR="00B40620" w:rsidRPr="00F722D9" w:rsidRDefault="00B40620" w:rsidP="00B40620">
            <w:pPr>
              <w:rPr>
                <w:rFonts w:ascii="Times New Roman" w:hAnsi="Times New Roman"/>
                <w:szCs w:val="28"/>
              </w:rPr>
            </w:pPr>
            <w:r w:rsidRPr="00F722D9">
              <w:rPr>
                <w:rFonts w:ascii="Times New Roman" w:hAnsi="Times New Roman"/>
                <w:szCs w:val="28"/>
              </w:rPr>
              <w:t>Центральна районна аптека № 250-</w:t>
            </w:r>
            <w:r w:rsidR="00EE2B66">
              <w:rPr>
                <w:rFonts w:ascii="Times New Roman" w:hAnsi="Times New Roman"/>
                <w:szCs w:val="28"/>
              </w:rPr>
              <w:t xml:space="preserve"> невідокремлений структурний підрозділ </w:t>
            </w:r>
            <w:r w:rsidR="00EE2B66" w:rsidRPr="00F722D9">
              <w:rPr>
                <w:rFonts w:ascii="Times New Roman" w:hAnsi="Times New Roman"/>
                <w:szCs w:val="28"/>
              </w:rPr>
              <w:t xml:space="preserve"> Полтавського обласного комунального підприємства ”Полтавафарм”</w:t>
            </w:r>
          </w:p>
        </w:tc>
        <w:tc>
          <w:tcPr>
            <w:tcW w:w="799" w:type="pct"/>
            <w:shd w:val="clear" w:color="auto" w:fill="FFFFFF"/>
          </w:tcPr>
          <w:p w:rsidR="00B40620" w:rsidRPr="00F722D9" w:rsidRDefault="00B40620" w:rsidP="00B40620">
            <w:pPr>
              <w:rPr>
                <w:rFonts w:ascii="Times New Roman" w:hAnsi="Times New Roman"/>
                <w:szCs w:val="28"/>
              </w:rPr>
            </w:pPr>
            <w:r w:rsidRPr="00F722D9">
              <w:rPr>
                <w:rFonts w:ascii="Times New Roman" w:hAnsi="Times New Roman"/>
                <w:szCs w:val="28"/>
              </w:rPr>
              <w:t>м. Полтава</w:t>
            </w:r>
          </w:p>
        </w:tc>
        <w:tc>
          <w:tcPr>
            <w:tcW w:w="1760" w:type="pct"/>
            <w:shd w:val="clear" w:color="auto" w:fill="FFFFFF"/>
          </w:tcPr>
          <w:p w:rsidR="00B40620" w:rsidRPr="00F722D9" w:rsidRDefault="00B40620" w:rsidP="00B40620">
            <w:pPr>
              <w:rPr>
                <w:rFonts w:ascii="Times New Roman" w:hAnsi="Times New Roman"/>
                <w:szCs w:val="28"/>
              </w:rPr>
            </w:pPr>
            <w:r w:rsidRPr="00F722D9">
              <w:rPr>
                <w:rFonts w:ascii="Times New Roman" w:hAnsi="Times New Roman"/>
                <w:szCs w:val="28"/>
              </w:rPr>
              <w:t>Полтав</w:t>
            </w:r>
            <w:r>
              <w:rPr>
                <w:rFonts w:ascii="Times New Roman" w:hAnsi="Times New Roman"/>
                <w:szCs w:val="28"/>
              </w:rPr>
              <w:t>ська</w:t>
            </w:r>
            <w:r w:rsidRPr="00F722D9">
              <w:rPr>
                <w:rFonts w:ascii="Times New Roman" w:hAnsi="Times New Roman"/>
                <w:szCs w:val="28"/>
              </w:rPr>
              <w:t xml:space="preserve"> </w:t>
            </w:r>
            <w:r>
              <w:rPr>
                <w:rFonts w:ascii="Times New Roman" w:hAnsi="Times New Roman"/>
                <w:szCs w:val="28"/>
              </w:rPr>
              <w:t>ц</w:t>
            </w:r>
            <w:r w:rsidRPr="00F722D9">
              <w:rPr>
                <w:rFonts w:ascii="Times New Roman" w:hAnsi="Times New Roman"/>
                <w:szCs w:val="28"/>
              </w:rPr>
              <w:t xml:space="preserve">ентральна районна лікарня </w:t>
            </w:r>
          </w:p>
        </w:tc>
      </w:tr>
      <w:tr w:rsidR="00B40620" w:rsidRPr="00F722D9" w:rsidTr="00580C86">
        <w:trPr>
          <w:trHeight w:hRule="exact" w:val="1028"/>
        </w:trPr>
        <w:tc>
          <w:tcPr>
            <w:tcW w:w="238" w:type="pct"/>
            <w:shd w:val="clear" w:color="auto" w:fill="FFFFFF"/>
          </w:tcPr>
          <w:p w:rsidR="00B40620" w:rsidRPr="00F722D9" w:rsidRDefault="00B40620" w:rsidP="00B40620">
            <w:pPr>
              <w:rPr>
                <w:rFonts w:ascii="Times New Roman" w:hAnsi="Times New Roman"/>
                <w:szCs w:val="28"/>
              </w:rPr>
            </w:pPr>
            <w:r w:rsidRPr="00F722D9">
              <w:rPr>
                <w:rFonts w:ascii="Times New Roman" w:hAnsi="Times New Roman"/>
                <w:szCs w:val="28"/>
              </w:rPr>
              <w:t>24</w:t>
            </w:r>
          </w:p>
        </w:tc>
        <w:tc>
          <w:tcPr>
            <w:tcW w:w="2202" w:type="pct"/>
            <w:shd w:val="clear" w:color="auto" w:fill="FFFFFF"/>
          </w:tcPr>
          <w:p w:rsidR="00B40620" w:rsidRPr="00F722D9" w:rsidRDefault="00B40620" w:rsidP="00B40620">
            <w:pPr>
              <w:rPr>
                <w:rFonts w:ascii="Times New Roman" w:hAnsi="Times New Roman"/>
                <w:szCs w:val="28"/>
              </w:rPr>
            </w:pPr>
            <w:r w:rsidRPr="00F722D9">
              <w:rPr>
                <w:rFonts w:ascii="Times New Roman" w:hAnsi="Times New Roman"/>
                <w:szCs w:val="28"/>
              </w:rPr>
              <w:t>Міжлікарняна аптека №200-філія Полтавського обласного комунального підприємства ”Полтавафарм”</w:t>
            </w:r>
          </w:p>
        </w:tc>
        <w:tc>
          <w:tcPr>
            <w:tcW w:w="799" w:type="pct"/>
            <w:shd w:val="clear" w:color="auto" w:fill="FFFFFF"/>
          </w:tcPr>
          <w:p w:rsidR="00B40620" w:rsidRPr="00F722D9" w:rsidRDefault="00B40620" w:rsidP="00B40620">
            <w:pPr>
              <w:rPr>
                <w:rFonts w:ascii="Times New Roman" w:hAnsi="Times New Roman"/>
                <w:szCs w:val="28"/>
              </w:rPr>
            </w:pPr>
            <w:r w:rsidRPr="00F722D9">
              <w:rPr>
                <w:rFonts w:ascii="Times New Roman" w:hAnsi="Times New Roman"/>
                <w:szCs w:val="28"/>
              </w:rPr>
              <w:t>м. Лубни</w:t>
            </w:r>
          </w:p>
        </w:tc>
        <w:tc>
          <w:tcPr>
            <w:tcW w:w="1760" w:type="pct"/>
            <w:shd w:val="clear" w:color="auto" w:fill="FFFFFF"/>
          </w:tcPr>
          <w:p w:rsidR="00B40620" w:rsidRPr="00F722D9" w:rsidRDefault="00B40620" w:rsidP="00B40620">
            <w:pPr>
              <w:rPr>
                <w:rFonts w:ascii="Times New Roman" w:hAnsi="Times New Roman"/>
                <w:szCs w:val="28"/>
              </w:rPr>
            </w:pPr>
            <w:r w:rsidRPr="00F722D9">
              <w:rPr>
                <w:rFonts w:ascii="Times New Roman" w:hAnsi="Times New Roman"/>
                <w:szCs w:val="28"/>
              </w:rPr>
              <w:t>Луб</w:t>
            </w:r>
            <w:r>
              <w:rPr>
                <w:rFonts w:ascii="Times New Roman" w:hAnsi="Times New Roman"/>
                <w:szCs w:val="28"/>
              </w:rPr>
              <w:t>е</w:t>
            </w:r>
            <w:r w:rsidRPr="00F722D9">
              <w:rPr>
                <w:rFonts w:ascii="Times New Roman" w:hAnsi="Times New Roman"/>
                <w:szCs w:val="28"/>
              </w:rPr>
              <w:t>н</w:t>
            </w:r>
            <w:r>
              <w:rPr>
                <w:rFonts w:ascii="Times New Roman" w:hAnsi="Times New Roman"/>
                <w:szCs w:val="28"/>
              </w:rPr>
              <w:t>ська</w:t>
            </w:r>
            <w:r w:rsidRPr="00F722D9">
              <w:rPr>
                <w:rFonts w:ascii="Times New Roman" w:hAnsi="Times New Roman"/>
                <w:szCs w:val="28"/>
              </w:rPr>
              <w:t xml:space="preserve"> </w:t>
            </w:r>
            <w:r>
              <w:rPr>
                <w:rFonts w:ascii="Times New Roman" w:hAnsi="Times New Roman"/>
                <w:szCs w:val="28"/>
              </w:rPr>
              <w:t>комунальна ц</w:t>
            </w:r>
            <w:r w:rsidRPr="00F722D9">
              <w:rPr>
                <w:rFonts w:ascii="Times New Roman" w:hAnsi="Times New Roman"/>
                <w:szCs w:val="28"/>
              </w:rPr>
              <w:t>ентральна міська лікарня</w:t>
            </w:r>
            <w:r w:rsidR="00580C86">
              <w:rPr>
                <w:rFonts w:ascii="Times New Roman" w:hAnsi="Times New Roman"/>
                <w:szCs w:val="28"/>
              </w:rPr>
              <w:t>, Лубенський районний відділ охорони здоров’я</w:t>
            </w:r>
          </w:p>
        </w:tc>
      </w:tr>
      <w:tr w:rsidR="00916D04" w:rsidRPr="00F722D9" w:rsidTr="00EE2B66">
        <w:trPr>
          <w:trHeight w:hRule="exact" w:val="1044"/>
        </w:trPr>
        <w:tc>
          <w:tcPr>
            <w:tcW w:w="238" w:type="pct"/>
            <w:shd w:val="clear" w:color="auto" w:fill="FFFFFF"/>
          </w:tcPr>
          <w:p w:rsidR="00916D04" w:rsidRPr="00916D04" w:rsidRDefault="00916D04" w:rsidP="0022795F">
            <w:pPr>
              <w:rPr>
                <w:rFonts w:ascii="Times New Roman" w:hAnsi="Times New Roman"/>
                <w:szCs w:val="28"/>
              </w:rPr>
            </w:pPr>
            <w:r w:rsidRPr="00916D04">
              <w:rPr>
                <w:rFonts w:ascii="Times New Roman" w:hAnsi="Times New Roman"/>
                <w:szCs w:val="28"/>
              </w:rPr>
              <w:t>25</w:t>
            </w:r>
          </w:p>
        </w:tc>
        <w:tc>
          <w:tcPr>
            <w:tcW w:w="2202" w:type="pct"/>
            <w:shd w:val="clear" w:color="auto" w:fill="FFFFFF"/>
          </w:tcPr>
          <w:p w:rsidR="00916D04" w:rsidRPr="00916D04" w:rsidRDefault="00916D04" w:rsidP="0022795F">
            <w:pPr>
              <w:rPr>
                <w:rFonts w:ascii="Times New Roman" w:hAnsi="Times New Roman"/>
                <w:szCs w:val="28"/>
              </w:rPr>
            </w:pPr>
            <w:r w:rsidRPr="00916D04">
              <w:rPr>
                <w:rFonts w:ascii="Times New Roman" w:hAnsi="Times New Roman"/>
                <w:szCs w:val="28"/>
              </w:rPr>
              <w:t>Міжлікарняна аптека № 212-філія Полтавського обласного комунального підприємства ”Полтавафарм”</w:t>
            </w:r>
          </w:p>
        </w:tc>
        <w:tc>
          <w:tcPr>
            <w:tcW w:w="799" w:type="pct"/>
            <w:shd w:val="clear" w:color="auto" w:fill="FFFFFF"/>
          </w:tcPr>
          <w:p w:rsidR="00916D04" w:rsidRPr="00916D04" w:rsidRDefault="00916D04" w:rsidP="0022795F">
            <w:pPr>
              <w:rPr>
                <w:rFonts w:ascii="Times New Roman" w:hAnsi="Times New Roman"/>
                <w:szCs w:val="28"/>
              </w:rPr>
            </w:pPr>
            <w:r w:rsidRPr="00916D04">
              <w:rPr>
                <w:rFonts w:ascii="Times New Roman" w:hAnsi="Times New Roman"/>
                <w:szCs w:val="28"/>
              </w:rPr>
              <w:t>м. Кременчук.</w:t>
            </w:r>
          </w:p>
        </w:tc>
        <w:tc>
          <w:tcPr>
            <w:tcW w:w="1760" w:type="pct"/>
            <w:shd w:val="clear" w:color="auto" w:fill="FFFFFF"/>
          </w:tcPr>
          <w:p w:rsidR="00916D04" w:rsidRPr="00916D04" w:rsidRDefault="00916D04" w:rsidP="0022795F">
            <w:pPr>
              <w:rPr>
                <w:rFonts w:ascii="Times New Roman" w:hAnsi="Times New Roman"/>
                <w:szCs w:val="28"/>
              </w:rPr>
            </w:pPr>
            <w:r w:rsidRPr="00916D04">
              <w:rPr>
                <w:rFonts w:ascii="Times New Roman" w:hAnsi="Times New Roman"/>
                <w:szCs w:val="28"/>
              </w:rPr>
              <w:t xml:space="preserve">Кременчуцька перша міська лікарня </w:t>
            </w:r>
          </w:p>
        </w:tc>
      </w:tr>
      <w:tr w:rsidR="00916D04" w:rsidRPr="00F722D9" w:rsidTr="00EE2B66">
        <w:trPr>
          <w:trHeight w:hRule="exact" w:val="974"/>
        </w:trPr>
        <w:tc>
          <w:tcPr>
            <w:tcW w:w="238" w:type="pct"/>
            <w:shd w:val="clear" w:color="auto" w:fill="FFFFFF"/>
          </w:tcPr>
          <w:p w:rsidR="00916D04" w:rsidRPr="00916D04" w:rsidRDefault="00916D04" w:rsidP="0022795F">
            <w:pPr>
              <w:rPr>
                <w:rFonts w:ascii="Times New Roman" w:hAnsi="Times New Roman"/>
                <w:szCs w:val="28"/>
              </w:rPr>
            </w:pPr>
            <w:r w:rsidRPr="00916D04">
              <w:rPr>
                <w:rFonts w:ascii="Times New Roman" w:hAnsi="Times New Roman"/>
                <w:szCs w:val="28"/>
              </w:rPr>
              <w:t>26</w:t>
            </w:r>
          </w:p>
        </w:tc>
        <w:tc>
          <w:tcPr>
            <w:tcW w:w="2202" w:type="pct"/>
            <w:shd w:val="clear" w:color="auto" w:fill="FFFFFF"/>
          </w:tcPr>
          <w:p w:rsidR="00916D04" w:rsidRPr="00916D04" w:rsidRDefault="00916D04" w:rsidP="0022795F">
            <w:pPr>
              <w:rPr>
                <w:rFonts w:ascii="Times New Roman" w:hAnsi="Times New Roman"/>
                <w:szCs w:val="28"/>
              </w:rPr>
            </w:pPr>
            <w:r w:rsidRPr="00916D04">
              <w:rPr>
                <w:rFonts w:ascii="Times New Roman" w:hAnsi="Times New Roman"/>
                <w:szCs w:val="28"/>
              </w:rPr>
              <w:t>Аптека „ Ветеран ” Кременчуцької філії Полтавського обласного комунального підприємства ”Полтавафарм”</w:t>
            </w:r>
          </w:p>
        </w:tc>
        <w:tc>
          <w:tcPr>
            <w:tcW w:w="799" w:type="pct"/>
            <w:shd w:val="clear" w:color="auto" w:fill="FFFFFF"/>
          </w:tcPr>
          <w:p w:rsidR="00916D04" w:rsidRPr="00916D04" w:rsidRDefault="00916D04" w:rsidP="0022795F">
            <w:pPr>
              <w:rPr>
                <w:rFonts w:ascii="Times New Roman" w:hAnsi="Times New Roman"/>
                <w:szCs w:val="28"/>
              </w:rPr>
            </w:pPr>
            <w:r w:rsidRPr="00916D04">
              <w:rPr>
                <w:rFonts w:ascii="Times New Roman" w:hAnsi="Times New Roman"/>
                <w:szCs w:val="28"/>
              </w:rPr>
              <w:t>м. Кременчук.</w:t>
            </w:r>
          </w:p>
        </w:tc>
        <w:tc>
          <w:tcPr>
            <w:tcW w:w="1760" w:type="pct"/>
            <w:shd w:val="clear" w:color="auto" w:fill="FFFFFF"/>
          </w:tcPr>
          <w:p w:rsidR="00916D04" w:rsidRPr="00916D04" w:rsidRDefault="00916D04" w:rsidP="0022795F">
            <w:pPr>
              <w:rPr>
                <w:rFonts w:ascii="Times New Roman" w:hAnsi="Times New Roman"/>
                <w:szCs w:val="28"/>
              </w:rPr>
            </w:pPr>
            <w:r w:rsidRPr="00916D04">
              <w:rPr>
                <w:rFonts w:ascii="Times New Roman" w:hAnsi="Times New Roman"/>
                <w:szCs w:val="28"/>
              </w:rPr>
              <w:t>Кременчуцька друга, третя, четверта, дитяча міські лікарні. Вузлова лікарня станції м.Кременчук</w:t>
            </w:r>
          </w:p>
        </w:tc>
      </w:tr>
      <w:tr w:rsidR="00B40620" w:rsidRPr="00F722D9" w:rsidTr="00EE2B66">
        <w:trPr>
          <w:trHeight w:hRule="exact" w:val="1002"/>
        </w:trPr>
        <w:tc>
          <w:tcPr>
            <w:tcW w:w="238" w:type="pct"/>
            <w:shd w:val="clear" w:color="auto" w:fill="FFFFFF"/>
          </w:tcPr>
          <w:p w:rsidR="00B40620" w:rsidRPr="00F722D9" w:rsidRDefault="00B40620" w:rsidP="00B40620">
            <w:pPr>
              <w:rPr>
                <w:rFonts w:ascii="Times New Roman" w:hAnsi="Times New Roman"/>
                <w:szCs w:val="28"/>
              </w:rPr>
            </w:pPr>
            <w:r w:rsidRPr="00F722D9">
              <w:rPr>
                <w:rFonts w:ascii="Times New Roman" w:hAnsi="Times New Roman"/>
                <w:szCs w:val="28"/>
              </w:rPr>
              <w:t>27</w:t>
            </w:r>
          </w:p>
        </w:tc>
        <w:tc>
          <w:tcPr>
            <w:tcW w:w="2202" w:type="pct"/>
            <w:shd w:val="clear" w:color="auto" w:fill="FFFFFF"/>
          </w:tcPr>
          <w:p w:rsidR="00B40620" w:rsidRPr="00F722D9" w:rsidRDefault="00B40620" w:rsidP="00B40620">
            <w:pPr>
              <w:rPr>
                <w:rFonts w:ascii="Times New Roman" w:hAnsi="Times New Roman"/>
                <w:szCs w:val="28"/>
              </w:rPr>
            </w:pPr>
            <w:r w:rsidRPr="00F722D9">
              <w:rPr>
                <w:rFonts w:ascii="Times New Roman" w:hAnsi="Times New Roman"/>
                <w:szCs w:val="28"/>
              </w:rPr>
              <w:t>Міжлікарняна аптека № 210-філія Полтавського обласного комунального підприємства ”Полтавафарм”</w:t>
            </w:r>
          </w:p>
        </w:tc>
        <w:tc>
          <w:tcPr>
            <w:tcW w:w="799" w:type="pct"/>
            <w:shd w:val="clear" w:color="auto" w:fill="FFFFFF"/>
          </w:tcPr>
          <w:p w:rsidR="00B40620" w:rsidRPr="00F722D9" w:rsidRDefault="00B40620" w:rsidP="00B40620">
            <w:pPr>
              <w:rPr>
                <w:rFonts w:ascii="Times New Roman" w:hAnsi="Times New Roman"/>
                <w:szCs w:val="28"/>
              </w:rPr>
            </w:pPr>
            <w:r w:rsidRPr="00F722D9">
              <w:rPr>
                <w:rFonts w:ascii="Times New Roman" w:hAnsi="Times New Roman"/>
                <w:szCs w:val="28"/>
              </w:rPr>
              <w:t>м. Миргород</w:t>
            </w:r>
          </w:p>
        </w:tc>
        <w:tc>
          <w:tcPr>
            <w:tcW w:w="1760" w:type="pct"/>
            <w:shd w:val="clear" w:color="auto" w:fill="FFFFFF"/>
          </w:tcPr>
          <w:p w:rsidR="00B40620" w:rsidRPr="00F722D9" w:rsidRDefault="00B40620" w:rsidP="00B40620">
            <w:pPr>
              <w:rPr>
                <w:rFonts w:ascii="Times New Roman" w:hAnsi="Times New Roman"/>
                <w:szCs w:val="28"/>
              </w:rPr>
            </w:pPr>
            <w:r w:rsidRPr="00F722D9">
              <w:rPr>
                <w:rFonts w:ascii="Times New Roman" w:hAnsi="Times New Roman"/>
                <w:szCs w:val="28"/>
              </w:rPr>
              <w:t>Миргород</w:t>
            </w:r>
            <w:r>
              <w:rPr>
                <w:rFonts w:ascii="Times New Roman" w:hAnsi="Times New Roman"/>
                <w:szCs w:val="28"/>
              </w:rPr>
              <w:t>ська</w:t>
            </w:r>
            <w:r w:rsidRPr="00F722D9">
              <w:rPr>
                <w:rFonts w:ascii="Times New Roman" w:hAnsi="Times New Roman"/>
                <w:szCs w:val="28"/>
              </w:rPr>
              <w:t xml:space="preserve"> </w:t>
            </w:r>
            <w:r>
              <w:rPr>
                <w:rFonts w:ascii="Times New Roman" w:hAnsi="Times New Roman"/>
                <w:szCs w:val="28"/>
              </w:rPr>
              <w:t>ц</w:t>
            </w:r>
            <w:r w:rsidRPr="00F722D9">
              <w:rPr>
                <w:rFonts w:ascii="Times New Roman" w:hAnsi="Times New Roman"/>
                <w:szCs w:val="28"/>
              </w:rPr>
              <w:t xml:space="preserve">ентральна районна лікарня </w:t>
            </w:r>
          </w:p>
        </w:tc>
      </w:tr>
      <w:tr w:rsidR="00B40620" w:rsidRPr="00F722D9" w:rsidTr="00B40620">
        <w:trPr>
          <w:trHeight w:hRule="exact" w:val="715"/>
        </w:trPr>
        <w:tc>
          <w:tcPr>
            <w:tcW w:w="238" w:type="pct"/>
            <w:shd w:val="clear" w:color="auto" w:fill="FFFFFF"/>
          </w:tcPr>
          <w:p w:rsidR="00B40620" w:rsidRPr="00F722D9" w:rsidRDefault="00B40620" w:rsidP="00B40620">
            <w:pPr>
              <w:rPr>
                <w:rFonts w:ascii="Times New Roman" w:hAnsi="Times New Roman"/>
                <w:szCs w:val="28"/>
              </w:rPr>
            </w:pPr>
            <w:r w:rsidRPr="00F722D9">
              <w:rPr>
                <w:rFonts w:ascii="Times New Roman" w:hAnsi="Times New Roman"/>
                <w:szCs w:val="28"/>
              </w:rPr>
              <w:t>28</w:t>
            </w:r>
          </w:p>
        </w:tc>
        <w:tc>
          <w:tcPr>
            <w:tcW w:w="2202" w:type="pct"/>
            <w:shd w:val="clear" w:color="auto" w:fill="FFFFFF"/>
          </w:tcPr>
          <w:p w:rsidR="00B40620" w:rsidRPr="00F722D9" w:rsidRDefault="00B40620" w:rsidP="00B40620">
            <w:pPr>
              <w:rPr>
                <w:rFonts w:ascii="Times New Roman" w:hAnsi="Times New Roman"/>
                <w:szCs w:val="28"/>
              </w:rPr>
            </w:pPr>
            <w:r w:rsidRPr="00F722D9">
              <w:rPr>
                <w:rFonts w:ascii="Times New Roman" w:hAnsi="Times New Roman"/>
                <w:szCs w:val="28"/>
              </w:rPr>
              <w:t>Аптека №197-філія Полтавського обласного комунального підприємства ”Полтавафарм”</w:t>
            </w:r>
          </w:p>
        </w:tc>
        <w:tc>
          <w:tcPr>
            <w:tcW w:w="799" w:type="pct"/>
            <w:shd w:val="clear" w:color="auto" w:fill="FFFFFF"/>
          </w:tcPr>
          <w:p w:rsidR="00B40620" w:rsidRPr="00F722D9" w:rsidRDefault="00B40620" w:rsidP="00B40620">
            <w:pPr>
              <w:rPr>
                <w:rFonts w:ascii="Times New Roman" w:hAnsi="Times New Roman"/>
                <w:szCs w:val="28"/>
              </w:rPr>
            </w:pPr>
            <w:r w:rsidRPr="00F722D9">
              <w:rPr>
                <w:rFonts w:ascii="Times New Roman" w:hAnsi="Times New Roman"/>
                <w:szCs w:val="28"/>
              </w:rPr>
              <w:t>м. Полтава</w:t>
            </w:r>
          </w:p>
        </w:tc>
        <w:tc>
          <w:tcPr>
            <w:tcW w:w="1760" w:type="pct"/>
            <w:shd w:val="clear" w:color="auto" w:fill="FFFFFF"/>
          </w:tcPr>
          <w:p w:rsidR="00B40620" w:rsidRPr="00F722D9" w:rsidRDefault="00B40620" w:rsidP="00B40620">
            <w:pPr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4-а м</w:t>
            </w:r>
            <w:r w:rsidRPr="00F722D9">
              <w:rPr>
                <w:rFonts w:ascii="Times New Roman" w:hAnsi="Times New Roman"/>
                <w:szCs w:val="28"/>
              </w:rPr>
              <w:t>іська клінічна лікарня м. Полтави</w:t>
            </w:r>
          </w:p>
        </w:tc>
      </w:tr>
      <w:tr w:rsidR="00B40620" w:rsidRPr="00F722D9" w:rsidTr="00B40620">
        <w:trPr>
          <w:trHeight w:hRule="exact" w:val="994"/>
        </w:trPr>
        <w:tc>
          <w:tcPr>
            <w:tcW w:w="238" w:type="pct"/>
            <w:shd w:val="clear" w:color="auto" w:fill="FFFFFF"/>
          </w:tcPr>
          <w:p w:rsidR="00B40620" w:rsidRPr="00F722D9" w:rsidRDefault="00B40620" w:rsidP="00B40620">
            <w:pPr>
              <w:rPr>
                <w:rFonts w:ascii="Times New Roman" w:hAnsi="Times New Roman"/>
                <w:szCs w:val="28"/>
              </w:rPr>
            </w:pPr>
            <w:r w:rsidRPr="00F722D9">
              <w:rPr>
                <w:rFonts w:ascii="Times New Roman" w:hAnsi="Times New Roman"/>
                <w:szCs w:val="28"/>
              </w:rPr>
              <w:lastRenderedPageBreak/>
              <w:t>29</w:t>
            </w:r>
          </w:p>
        </w:tc>
        <w:tc>
          <w:tcPr>
            <w:tcW w:w="2202" w:type="pct"/>
            <w:shd w:val="clear" w:color="auto" w:fill="FFFFFF"/>
          </w:tcPr>
          <w:p w:rsidR="00B40620" w:rsidRPr="00F722D9" w:rsidRDefault="00B40620" w:rsidP="00B40620">
            <w:pPr>
              <w:rPr>
                <w:rFonts w:ascii="Times New Roman" w:hAnsi="Times New Roman"/>
                <w:szCs w:val="28"/>
              </w:rPr>
            </w:pPr>
            <w:r w:rsidRPr="00F722D9">
              <w:rPr>
                <w:rFonts w:ascii="Times New Roman" w:hAnsi="Times New Roman"/>
                <w:szCs w:val="28"/>
              </w:rPr>
              <w:t>Аптека № 275-</w:t>
            </w:r>
            <w:r>
              <w:rPr>
                <w:rFonts w:ascii="Times New Roman" w:hAnsi="Times New Roman"/>
                <w:szCs w:val="28"/>
                <w:lang w:val="ru-RU"/>
              </w:rPr>
              <w:t xml:space="preserve">невідокремлений структурний підрозділ </w:t>
            </w:r>
            <w:r w:rsidRPr="00F722D9">
              <w:rPr>
                <w:rFonts w:ascii="Times New Roman" w:hAnsi="Times New Roman"/>
                <w:szCs w:val="28"/>
              </w:rPr>
              <w:t>Полтавського обласного комунального підприємства ”Полтавафарм”</w:t>
            </w:r>
          </w:p>
        </w:tc>
        <w:tc>
          <w:tcPr>
            <w:tcW w:w="799" w:type="pct"/>
            <w:shd w:val="clear" w:color="auto" w:fill="FFFFFF"/>
          </w:tcPr>
          <w:p w:rsidR="00B40620" w:rsidRPr="00F722D9" w:rsidRDefault="00B40620" w:rsidP="00B40620">
            <w:pPr>
              <w:rPr>
                <w:rFonts w:ascii="Times New Roman" w:hAnsi="Times New Roman"/>
                <w:szCs w:val="28"/>
              </w:rPr>
            </w:pPr>
            <w:r w:rsidRPr="00F722D9">
              <w:rPr>
                <w:rFonts w:ascii="Times New Roman" w:hAnsi="Times New Roman"/>
                <w:szCs w:val="28"/>
              </w:rPr>
              <w:t>м. Полтава</w:t>
            </w:r>
          </w:p>
        </w:tc>
        <w:tc>
          <w:tcPr>
            <w:tcW w:w="1760" w:type="pct"/>
            <w:shd w:val="clear" w:color="auto" w:fill="FFFFFF"/>
          </w:tcPr>
          <w:p w:rsidR="00B40620" w:rsidRPr="00F722D9" w:rsidRDefault="00B40620" w:rsidP="00B40620">
            <w:pPr>
              <w:rPr>
                <w:rFonts w:ascii="Times New Roman" w:hAnsi="Times New Roman"/>
                <w:szCs w:val="28"/>
              </w:rPr>
            </w:pPr>
            <w:r w:rsidRPr="00F722D9">
              <w:rPr>
                <w:rFonts w:ascii="Times New Roman" w:hAnsi="Times New Roman"/>
                <w:szCs w:val="28"/>
              </w:rPr>
              <w:t>1</w:t>
            </w:r>
            <w:r>
              <w:rPr>
                <w:rFonts w:ascii="Times New Roman" w:hAnsi="Times New Roman"/>
                <w:szCs w:val="28"/>
              </w:rPr>
              <w:t xml:space="preserve">-а міська клінічна лікарня </w:t>
            </w:r>
            <w:r w:rsidRPr="00F722D9">
              <w:rPr>
                <w:rFonts w:ascii="Times New Roman" w:hAnsi="Times New Roman"/>
                <w:szCs w:val="28"/>
              </w:rPr>
              <w:t xml:space="preserve"> м. Полтави</w:t>
            </w:r>
          </w:p>
        </w:tc>
      </w:tr>
      <w:tr w:rsidR="00B40620" w:rsidRPr="00F722D9" w:rsidTr="00EE2B66">
        <w:trPr>
          <w:trHeight w:hRule="exact" w:val="1279"/>
        </w:trPr>
        <w:tc>
          <w:tcPr>
            <w:tcW w:w="238" w:type="pct"/>
            <w:shd w:val="clear" w:color="auto" w:fill="FFFFFF"/>
          </w:tcPr>
          <w:p w:rsidR="00B40620" w:rsidRPr="00F722D9" w:rsidRDefault="00B40620" w:rsidP="00B40620">
            <w:pPr>
              <w:rPr>
                <w:rFonts w:ascii="Times New Roman" w:hAnsi="Times New Roman"/>
                <w:szCs w:val="28"/>
              </w:rPr>
            </w:pPr>
            <w:r w:rsidRPr="00F722D9">
              <w:rPr>
                <w:rFonts w:ascii="Times New Roman" w:hAnsi="Times New Roman"/>
                <w:szCs w:val="28"/>
              </w:rPr>
              <w:t>3</w:t>
            </w:r>
            <w:r w:rsidR="00916D04">
              <w:rPr>
                <w:rFonts w:ascii="Times New Roman" w:hAnsi="Times New Roman"/>
                <w:szCs w:val="28"/>
              </w:rPr>
              <w:t>0</w:t>
            </w:r>
          </w:p>
        </w:tc>
        <w:tc>
          <w:tcPr>
            <w:tcW w:w="2202" w:type="pct"/>
            <w:shd w:val="clear" w:color="auto" w:fill="FFFFFF"/>
          </w:tcPr>
          <w:p w:rsidR="00B40620" w:rsidRPr="00F722D9" w:rsidRDefault="00B40620" w:rsidP="00580C86">
            <w:pPr>
              <w:rPr>
                <w:rFonts w:ascii="Times New Roman" w:hAnsi="Times New Roman"/>
                <w:szCs w:val="28"/>
              </w:rPr>
            </w:pPr>
            <w:r w:rsidRPr="00F722D9">
              <w:rPr>
                <w:rFonts w:ascii="Times New Roman" w:hAnsi="Times New Roman"/>
                <w:szCs w:val="28"/>
              </w:rPr>
              <w:t>Аптека №5</w:t>
            </w:r>
            <w:r>
              <w:rPr>
                <w:rFonts w:ascii="Times New Roman" w:hAnsi="Times New Roman"/>
                <w:szCs w:val="28"/>
              </w:rPr>
              <w:t>-</w:t>
            </w:r>
            <w:r>
              <w:rPr>
                <w:rFonts w:ascii="Times New Roman" w:hAnsi="Times New Roman"/>
                <w:szCs w:val="28"/>
                <w:lang w:val="ru-RU"/>
              </w:rPr>
              <w:t xml:space="preserve">невідокремлений структурний підрозділ </w:t>
            </w:r>
            <w:r w:rsidRPr="00F722D9">
              <w:rPr>
                <w:rFonts w:ascii="Times New Roman" w:hAnsi="Times New Roman"/>
                <w:szCs w:val="28"/>
              </w:rPr>
              <w:t>Полтавського обласного комунального підприємства ”Полтавафарм”</w:t>
            </w:r>
          </w:p>
        </w:tc>
        <w:tc>
          <w:tcPr>
            <w:tcW w:w="799" w:type="pct"/>
            <w:shd w:val="clear" w:color="auto" w:fill="FFFFFF"/>
          </w:tcPr>
          <w:p w:rsidR="00B40620" w:rsidRPr="00F722D9" w:rsidRDefault="00B40620" w:rsidP="00B40620">
            <w:pPr>
              <w:rPr>
                <w:rFonts w:ascii="Times New Roman" w:hAnsi="Times New Roman"/>
                <w:szCs w:val="28"/>
              </w:rPr>
            </w:pPr>
            <w:r w:rsidRPr="00F722D9">
              <w:rPr>
                <w:rFonts w:ascii="Times New Roman" w:hAnsi="Times New Roman"/>
                <w:szCs w:val="28"/>
              </w:rPr>
              <w:t>м. Полтава</w:t>
            </w:r>
          </w:p>
        </w:tc>
        <w:tc>
          <w:tcPr>
            <w:tcW w:w="1760" w:type="pct"/>
            <w:shd w:val="clear" w:color="auto" w:fill="FFFFFF"/>
          </w:tcPr>
          <w:p w:rsidR="00B40620" w:rsidRPr="00F722D9" w:rsidRDefault="00B40620" w:rsidP="00B40620">
            <w:pPr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Полтавська о</w:t>
            </w:r>
            <w:r w:rsidRPr="00F722D9">
              <w:rPr>
                <w:rFonts w:ascii="Times New Roman" w:hAnsi="Times New Roman"/>
                <w:szCs w:val="28"/>
              </w:rPr>
              <w:t>бласна клінічна лікарня відновного лікування</w:t>
            </w:r>
            <w:r>
              <w:rPr>
                <w:rFonts w:ascii="Times New Roman" w:hAnsi="Times New Roman"/>
                <w:szCs w:val="28"/>
              </w:rPr>
              <w:t xml:space="preserve"> та діагностики</w:t>
            </w:r>
            <w:r w:rsidRPr="00F722D9">
              <w:rPr>
                <w:rFonts w:ascii="Times New Roman" w:hAnsi="Times New Roman"/>
                <w:szCs w:val="28"/>
              </w:rPr>
              <w:t xml:space="preserve"> </w:t>
            </w:r>
            <w:r>
              <w:rPr>
                <w:rFonts w:ascii="Times New Roman" w:hAnsi="Times New Roman"/>
                <w:szCs w:val="28"/>
              </w:rPr>
              <w:t>з обласними центрами планування сім’ї</w:t>
            </w:r>
            <w:r w:rsidRPr="00F722D9">
              <w:rPr>
                <w:rFonts w:ascii="Times New Roman" w:hAnsi="Times New Roman"/>
                <w:szCs w:val="28"/>
              </w:rPr>
              <w:t xml:space="preserve"> та репродукції людини, медичної генетики </w:t>
            </w:r>
          </w:p>
        </w:tc>
      </w:tr>
      <w:tr w:rsidR="00916D04" w:rsidRPr="00F722D9" w:rsidTr="00916D04">
        <w:trPr>
          <w:trHeight w:hRule="exact" w:val="1568"/>
        </w:trPr>
        <w:tc>
          <w:tcPr>
            <w:tcW w:w="238" w:type="pct"/>
            <w:shd w:val="clear" w:color="auto" w:fill="FFFFFF"/>
          </w:tcPr>
          <w:p w:rsidR="00916D04" w:rsidRPr="00916D04" w:rsidRDefault="00916D04" w:rsidP="00916D04">
            <w:pPr>
              <w:rPr>
                <w:rFonts w:ascii="Times New Roman" w:hAnsi="Times New Roman"/>
                <w:szCs w:val="28"/>
                <w:lang w:val="ru-RU"/>
              </w:rPr>
            </w:pPr>
            <w:r w:rsidRPr="00916D04">
              <w:rPr>
                <w:rFonts w:ascii="Times New Roman" w:hAnsi="Times New Roman"/>
                <w:szCs w:val="28"/>
                <w:lang w:val="ru-RU"/>
              </w:rPr>
              <w:t>3</w:t>
            </w:r>
            <w:r>
              <w:rPr>
                <w:rFonts w:ascii="Times New Roman" w:hAnsi="Times New Roman"/>
                <w:szCs w:val="28"/>
                <w:lang w:val="ru-RU"/>
              </w:rPr>
              <w:t>1</w:t>
            </w:r>
          </w:p>
        </w:tc>
        <w:tc>
          <w:tcPr>
            <w:tcW w:w="2202" w:type="pct"/>
            <w:shd w:val="clear" w:color="auto" w:fill="FFFFFF"/>
          </w:tcPr>
          <w:p w:rsidR="00916D04" w:rsidRPr="00916D04" w:rsidRDefault="00916D04" w:rsidP="0022795F">
            <w:pPr>
              <w:rPr>
                <w:rFonts w:ascii="Times New Roman" w:hAnsi="Times New Roman"/>
                <w:szCs w:val="28"/>
                <w:lang w:val="ru-RU"/>
              </w:rPr>
            </w:pPr>
            <w:r w:rsidRPr="00916D04">
              <w:rPr>
                <w:rFonts w:ascii="Times New Roman" w:hAnsi="Times New Roman"/>
                <w:szCs w:val="28"/>
                <w:lang w:val="ru-RU"/>
              </w:rPr>
              <w:t>Міжлікарняна аптека № 207- філія Полтавського обласного комунального підприємства ”Полтавафарм”</w:t>
            </w:r>
          </w:p>
        </w:tc>
        <w:tc>
          <w:tcPr>
            <w:tcW w:w="799" w:type="pct"/>
            <w:shd w:val="clear" w:color="auto" w:fill="FFFFFF"/>
          </w:tcPr>
          <w:p w:rsidR="00916D04" w:rsidRPr="00916D04" w:rsidRDefault="00916D04" w:rsidP="0022795F">
            <w:pPr>
              <w:rPr>
                <w:rFonts w:ascii="Times New Roman" w:hAnsi="Times New Roman"/>
                <w:szCs w:val="28"/>
                <w:lang w:val="ru-RU"/>
              </w:rPr>
            </w:pPr>
            <w:r w:rsidRPr="00916D04">
              <w:rPr>
                <w:rFonts w:ascii="Times New Roman" w:hAnsi="Times New Roman"/>
                <w:szCs w:val="28"/>
                <w:lang w:val="ru-RU"/>
              </w:rPr>
              <w:t>м. Полтава</w:t>
            </w:r>
          </w:p>
        </w:tc>
        <w:tc>
          <w:tcPr>
            <w:tcW w:w="1760" w:type="pct"/>
            <w:shd w:val="clear" w:color="auto" w:fill="FFFFFF"/>
          </w:tcPr>
          <w:p w:rsidR="00916D04" w:rsidRPr="00916D04" w:rsidRDefault="00916D04" w:rsidP="0022795F">
            <w:pPr>
              <w:rPr>
                <w:rFonts w:ascii="Times New Roman" w:hAnsi="Times New Roman"/>
                <w:szCs w:val="28"/>
                <w:lang w:val="ru-RU"/>
              </w:rPr>
            </w:pPr>
            <w:r w:rsidRPr="00916D04">
              <w:rPr>
                <w:rFonts w:ascii="Times New Roman" w:hAnsi="Times New Roman"/>
                <w:szCs w:val="28"/>
                <w:lang w:val="ru-RU"/>
              </w:rPr>
              <w:t>2-а міська клінічна лікарня  м. Полтави, 3 -я міська клінічна поліклініка  м. Полтави, Державний заклад „Відділкова клінічна лікарня станції Полтава СТГО Південної залізниці”</w:t>
            </w:r>
          </w:p>
        </w:tc>
      </w:tr>
      <w:tr w:rsidR="00B40620" w:rsidRPr="00F722D9" w:rsidTr="001A2F23">
        <w:trPr>
          <w:trHeight w:hRule="exact" w:val="1968"/>
        </w:trPr>
        <w:tc>
          <w:tcPr>
            <w:tcW w:w="238" w:type="pct"/>
            <w:shd w:val="clear" w:color="auto" w:fill="FFFFFF"/>
          </w:tcPr>
          <w:p w:rsidR="00B40620" w:rsidRPr="00F722D9" w:rsidRDefault="00B40620" w:rsidP="00916D04">
            <w:pPr>
              <w:rPr>
                <w:rFonts w:ascii="Times New Roman" w:hAnsi="Times New Roman"/>
                <w:szCs w:val="28"/>
              </w:rPr>
            </w:pPr>
            <w:r w:rsidRPr="00F722D9">
              <w:rPr>
                <w:rFonts w:ascii="Times New Roman" w:hAnsi="Times New Roman"/>
                <w:szCs w:val="28"/>
              </w:rPr>
              <w:t>3</w:t>
            </w:r>
            <w:r w:rsidR="00916D04">
              <w:rPr>
                <w:rFonts w:ascii="Times New Roman" w:hAnsi="Times New Roman"/>
                <w:szCs w:val="28"/>
              </w:rPr>
              <w:t>2</w:t>
            </w:r>
          </w:p>
        </w:tc>
        <w:tc>
          <w:tcPr>
            <w:tcW w:w="2202" w:type="pct"/>
            <w:shd w:val="clear" w:color="auto" w:fill="FFFFFF"/>
          </w:tcPr>
          <w:p w:rsidR="00B40620" w:rsidRPr="00F722D9" w:rsidRDefault="00B40620" w:rsidP="00B40620">
            <w:pPr>
              <w:rPr>
                <w:rFonts w:ascii="Times New Roman" w:hAnsi="Times New Roman"/>
                <w:szCs w:val="28"/>
              </w:rPr>
            </w:pPr>
            <w:r w:rsidRPr="00F722D9">
              <w:rPr>
                <w:rFonts w:ascii="Times New Roman" w:hAnsi="Times New Roman"/>
                <w:szCs w:val="28"/>
              </w:rPr>
              <w:t>Міжлікарняна аптека №286</w:t>
            </w:r>
            <w:r>
              <w:rPr>
                <w:rFonts w:ascii="Times New Roman" w:hAnsi="Times New Roman"/>
                <w:szCs w:val="28"/>
              </w:rPr>
              <w:t xml:space="preserve"> </w:t>
            </w:r>
            <w:r w:rsidRPr="00F722D9">
              <w:rPr>
                <w:rFonts w:ascii="Times New Roman" w:hAnsi="Times New Roman"/>
                <w:szCs w:val="28"/>
              </w:rPr>
              <w:t>Кременчуцької філії Полтавського обласного комунального підприємства ”Полтавафарм”</w:t>
            </w:r>
          </w:p>
        </w:tc>
        <w:tc>
          <w:tcPr>
            <w:tcW w:w="799" w:type="pct"/>
            <w:shd w:val="clear" w:color="auto" w:fill="FFFFFF"/>
          </w:tcPr>
          <w:p w:rsidR="00B40620" w:rsidRPr="00F722D9" w:rsidRDefault="00B40620" w:rsidP="00B40620">
            <w:pPr>
              <w:rPr>
                <w:rFonts w:ascii="Times New Roman" w:hAnsi="Times New Roman"/>
                <w:szCs w:val="28"/>
              </w:rPr>
            </w:pPr>
            <w:r w:rsidRPr="00F722D9">
              <w:rPr>
                <w:rFonts w:ascii="Times New Roman" w:hAnsi="Times New Roman"/>
                <w:szCs w:val="28"/>
              </w:rPr>
              <w:t>м. Комсомольськ</w:t>
            </w:r>
          </w:p>
        </w:tc>
        <w:tc>
          <w:tcPr>
            <w:tcW w:w="1760" w:type="pct"/>
            <w:shd w:val="clear" w:color="auto" w:fill="FFFFFF"/>
          </w:tcPr>
          <w:p w:rsidR="00B40620" w:rsidRPr="00F722D9" w:rsidRDefault="00112409" w:rsidP="00B40620">
            <w:pPr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Поліклініка „МЦ ПМСД” м. Комсомольська</w:t>
            </w:r>
            <w:r w:rsidR="00B40620">
              <w:rPr>
                <w:rFonts w:ascii="Times New Roman" w:hAnsi="Times New Roman"/>
                <w:szCs w:val="28"/>
              </w:rPr>
              <w:t xml:space="preserve"> </w:t>
            </w:r>
            <w:r w:rsidR="001A2F23">
              <w:rPr>
                <w:rFonts w:ascii="Times New Roman" w:hAnsi="Times New Roman"/>
                <w:szCs w:val="28"/>
              </w:rPr>
              <w:t>, приватні лікарі загальної практики – сімейної медицини, КЗ „Поліклініка Ц ПМСД” с. Дмитрівка</w:t>
            </w:r>
            <w:r w:rsidR="00560A9C">
              <w:rPr>
                <w:rFonts w:ascii="Times New Roman" w:hAnsi="Times New Roman"/>
                <w:szCs w:val="28"/>
              </w:rPr>
              <w:t>, МСЧ ВАТ „ПГЗК”, К</w:t>
            </w:r>
            <w:r w:rsidR="001A2F23">
              <w:rPr>
                <w:rFonts w:ascii="Times New Roman" w:hAnsi="Times New Roman"/>
                <w:szCs w:val="28"/>
              </w:rPr>
              <w:t>омсомольська міська лікарня</w:t>
            </w:r>
          </w:p>
        </w:tc>
      </w:tr>
      <w:tr w:rsidR="00916D04" w:rsidRPr="00F722D9" w:rsidTr="00B40620">
        <w:trPr>
          <w:trHeight w:hRule="exact" w:val="971"/>
        </w:trPr>
        <w:tc>
          <w:tcPr>
            <w:tcW w:w="238" w:type="pct"/>
            <w:shd w:val="clear" w:color="auto" w:fill="FFFFFF"/>
          </w:tcPr>
          <w:p w:rsidR="00916D04" w:rsidRPr="00916D04" w:rsidRDefault="00916D04" w:rsidP="00916D04">
            <w:pPr>
              <w:rPr>
                <w:rFonts w:ascii="Times New Roman" w:hAnsi="Times New Roman"/>
                <w:szCs w:val="28"/>
              </w:rPr>
            </w:pPr>
            <w:r w:rsidRPr="00916D04">
              <w:rPr>
                <w:rFonts w:ascii="Times New Roman" w:hAnsi="Times New Roman"/>
                <w:szCs w:val="28"/>
              </w:rPr>
              <w:t>3</w:t>
            </w:r>
            <w:r>
              <w:rPr>
                <w:rFonts w:ascii="Times New Roman" w:hAnsi="Times New Roman"/>
                <w:szCs w:val="28"/>
              </w:rPr>
              <w:t>3</w:t>
            </w:r>
          </w:p>
        </w:tc>
        <w:tc>
          <w:tcPr>
            <w:tcW w:w="2202" w:type="pct"/>
            <w:shd w:val="clear" w:color="auto" w:fill="FFFFFF"/>
          </w:tcPr>
          <w:p w:rsidR="00916D04" w:rsidRPr="00916D04" w:rsidRDefault="00916D04" w:rsidP="004E6D57">
            <w:pPr>
              <w:rPr>
                <w:rFonts w:ascii="Times New Roman" w:hAnsi="Times New Roman"/>
                <w:szCs w:val="28"/>
              </w:rPr>
            </w:pPr>
            <w:r w:rsidRPr="00916D04">
              <w:rPr>
                <w:rFonts w:ascii="Times New Roman" w:hAnsi="Times New Roman"/>
                <w:szCs w:val="28"/>
              </w:rPr>
              <w:t>Центральна міська аптека №232 - філія Полтавського обласного комунального підприємства ”Полтавафарм”</w:t>
            </w:r>
          </w:p>
        </w:tc>
        <w:tc>
          <w:tcPr>
            <w:tcW w:w="799" w:type="pct"/>
            <w:shd w:val="clear" w:color="auto" w:fill="FFFFFF"/>
          </w:tcPr>
          <w:p w:rsidR="00916D04" w:rsidRPr="00916D04" w:rsidRDefault="00916D04" w:rsidP="004E6D57">
            <w:pPr>
              <w:rPr>
                <w:rFonts w:ascii="Times New Roman" w:hAnsi="Times New Roman"/>
                <w:szCs w:val="28"/>
              </w:rPr>
            </w:pPr>
            <w:r w:rsidRPr="00916D04">
              <w:rPr>
                <w:rFonts w:ascii="Times New Roman" w:hAnsi="Times New Roman"/>
                <w:szCs w:val="28"/>
              </w:rPr>
              <w:t>м.Кременчук</w:t>
            </w:r>
          </w:p>
        </w:tc>
        <w:tc>
          <w:tcPr>
            <w:tcW w:w="1760" w:type="pct"/>
            <w:shd w:val="clear" w:color="auto" w:fill="FFFFFF"/>
          </w:tcPr>
          <w:p w:rsidR="00916D04" w:rsidRPr="00916D04" w:rsidRDefault="00916D04" w:rsidP="004E6D57">
            <w:pPr>
              <w:rPr>
                <w:rFonts w:ascii="Times New Roman" w:hAnsi="Times New Roman"/>
                <w:szCs w:val="28"/>
              </w:rPr>
            </w:pPr>
            <w:r w:rsidRPr="00916D04">
              <w:rPr>
                <w:rFonts w:ascii="Times New Roman" w:hAnsi="Times New Roman"/>
                <w:szCs w:val="28"/>
              </w:rPr>
              <w:t>Міська автозаводська поліклініка м.Кременчука</w:t>
            </w:r>
          </w:p>
        </w:tc>
      </w:tr>
    </w:tbl>
    <w:p w:rsidR="00B40620" w:rsidRDefault="00B40620" w:rsidP="00B40620">
      <w:pPr>
        <w:rPr>
          <w:rFonts w:ascii="Times New Roman" w:hAnsi="Times New Roman"/>
        </w:rPr>
      </w:pPr>
    </w:p>
    <w:p w:rsidR="00580C86" w:rsidRDefault="00580C86" w:rsidP="00B40620">
      <w:pPr>
        <w:rPr>
          <w:rFonts w:ascii="Times New Roman" w:hAnsi="Times New Roman"/>
        </w:rPr>
      </w:pPr>
    </w:p>
    <w:p w:rsidR="00EE2B66" w:rsidRDefault="00EE2B66" w:rsidP="00B40620">
      <w:pPr>
        <w:rPr>
          <w:rFonts w:ascii="Times New Roman" w:hAnsi="Times New Roman"/>
        </w:rPr>
      </w:pPr>
    </w:p>
    <w:p w:rsidR="00B40620" w:rsidRDefault="00B40620" w:rsidP="00B40620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Заступник начальника Головного управління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І.Ю.Куделич</w:t>
      </w:r>
    </w:p>
    <w:p w:rsidR="004A6C65" w:rsidRDefault="004A6C65" w:rsidP="00B40620">
      <w:pPr>
        <w:rPr>
          <w:rFonts w:ascii="Times New Roman" w:hAnsi="Times New Roman"/>
        </w:rPr>
      </w:pPr>
    </w:p>
    <w:p w:rsidR="00580C86" w:rsidRDefault="00580C86" w:rsidP="00B40620">
      <w:pPr>
        <w:rPr>
          <w:rFonts w:ascii="Times New Roman" w:hAnsi="Times New Roman"/>
        </w:rPr>
      </w:pPr>
    </w:p>
    <w:p w:rsidR="00EE2B66" w:rsidRDefault="00EE2B66" w:rsidP="00B40620">
      <w:pPr>
        <w:rPr>
          <w:rFonts w:ascii="Times New Roman" w:hAnsi="Times New Roman"/>
        </w:rPr>
      </w:pPr>
    </w:p>
    <w:p w:rsidR="00EE2B66" w:rsidRDefault="00EE2B66" w:rsidP="00B40620">
      <w:pPr>
        <w:rPr>
          <w:rFonts w:ascii="Times New Roman" w:hAnsi="Times New Roman"/>
        </w:rPr>
      </w:pPr>
    </w:p>
    <w:p w:rsidR="00EE2B66" w:rsidRDefault="00EE2B66" w:rsidP="00B40620">
      <w:pPr>
        <w:rPr>
          <w:rFonts w:ascii="Times New Roman" w:hAnsi="Times New Roman"/>
        </w:rPr>
      </w:pPr>
    </w:p>
    <w:p w:rsidR="00EE2B66" w:rsidRDefault="00EE2B66" w:rsidP="00B40620">
      <w:pPr>
        <w:rPr>
          <w:rFonts w:ascii="Times New Roman" w:hAnsi="Times New Roman"/>
        </w:rPr>
      </w:pPr>
    </w:p>
    <w:p w:rsidR="00EE2B66" w:rsidRDefault="00EE2B66" w:rsidP="00B40620">
      <w:pPr>
        <w:rPr>
          <w:rFonts w:ascii="Times New Roman" w:hAnsi="Times New Roman"/>
        </w:rPr>
      </w:pPr>
    </w:p>
    <w:p w:rsidR="00EE2B66" w:rsidRDefault="00EE2B66" w:rsidP="00B40620">
      <w:pPr>
        <w:rPr>
          <w:rFonts w:ascii="Times New Roman" w:hAnsi="Times New Roman"/>
        </w:rPr>
      </w:pPr>
    </w:p>
    <w:p w:rsidR="00580C86" w:rsidRDefault="00580C86" w:rsidP="00B40620">
      <w:pPr>
        <w:rPr>
          <w:rFonts w:ascii="Times New Roman" w:hAnsi="Times New Roman"/>
        </w:rPr>
      </w:pPr>
    </w:p>
    <w:p w:rsidR="004A6C65" w:rsidRDefault="004A6C65" w:rsidP="004A6C65">
      <w:pPr>
        <w:ind w:left="10800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ДОДАТОК 2</w:t>
      </w:r>
    </w:p>
    <w:p w:rsidR="004A6C65" w:rsidRDefault="004A6C65" w:rsidP="004A6C65">
      <w:pPr>
        <w:ind w:left="10800"/>
        <w:rPr>
          <w:rFonts w:ascii="Times New Roman" w:hAnsi="Times New Roman"/>
        </w:rPr>
      </w:pPr>
      <w:r w:rsidRPr="00B96B61">
        <w:rPr>
          <w:rFonts w:ascii="Times New Roman" w:hAnsi="Times New Roman"/>
        </w:rPr>
        <w:t xml:space="preserve">до наказу </w:t>
      </w:r>
      <w:r>
        <w:rPr>
          <w:rFonts w:ascii="Times New Roman" w:hAnsi="Times New Roman"/>
        </w:rPr>
        <w:t>Головного</w:t>
      </w:r>
    </w:p>
    <w:p w:rsidR="004A6C65" w:rsidRDefault="004A6C65" w:rsidP="004A6C65">
      <w:pPr>
        <w:ind w:left="1080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управління охорони здоров’я </w:t>
      </w:r>
    </w:p>
    <w:p w:rsidR="004A6C65" w:rsidRDefault="004A6C65" w:rsidP="004A6C65">
      <w:pPr>
        <w:ind w:left="10800"/>
        <w:rPr>
          <w:rFonts w:ascii="Times New Roman" w:hAnsi="Times New Roman"/>
        </w:rPr>
      </w:pPr>
      <w:r w:rsidRPr="0021500F">
        <w:rPr>
          <w:rFonts w:ascii="Times New Roman" w:hAnsi="Times New Roman"/>
        </w:rPr>
        <w:t>облдержадміністрації</w:t>
      </w:r>
    </w:p>
    <w:p w:rsidR="00FB0062" w:rsidRPr="0021500F" w:rsidRDefault="00FB0062" w:rsidP="004A6C65">
      <w:pPr>
        <w:ind w:left="10800"/>
        <w:rPr>
          <w:rFonts w:ascii="Times New Roman" w:hAnsi="Times New Roman"/>
        </w:rPr>
      </w:pPr>
      <w:r>
        <w:rPr>
          <w:rFonts w:ascii="Times New Roman" w:hAnsi="Times New Roman"/>
        </w:rPr>
        <w:t>від 22.10.2012 № 1138</w:t>
      </w:r>
    </w:p>
    <w:p w:rsidR="00AE2247" w:rsidRDefault="00AE2247" w:rsidP="00B40620">
      <w:pPr>
        <w:rPr>
          <w:rFonts w:ascii="Times New Roman" w:hAnsi="Times New Roman"/>
        </w:rPr>
      </w:pPr>
    </w:p>
    <w:tbl>
      <w:tblPr>
        <w:tblW w:w="14306" w:type="dxa"/>
        <w:tblInd w:w="93" w:type="dxa"/>
        <w:tblLook w:val="04A0"/>
      </w:tblPr>
      <w:tblGrid>
        <w:gridCol w:w="506"/>
        <w:gridCol w:w="1000"/>
        <w:gridCol w:w="820"/>
        <w:gridCol w:w="1840"/>
        <w:gridCol w:w="1780"/>
        <w:gridCol w:w="1200"/>
        <w:gridCol w:w="2560"/>
        <w:gridCol w:w="760"/>
        <w:gridCol w:w="960"/>
        <w:gridCol w:w="960"/>
        <w:gridCol w:w="960"/>
        <w:gridCol w:w="960"/>
      </w:tblGrid>
      <w:tr w:rsidR="00AE2247" w:rsidRPr="00AE2247" w:rsidTr="00AE2247">
        <w:trPr>
          <w:trHeight w:val="322"/>
        </w:trPr>
        <w:tc>
          <w:tcPr>
            <w:tcW w:w="14306" w:type="dxa"/>
            <w:gridSpan w:val="12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E2247" w:rsidRPr="00AE2247" w:rsidRDefault="00AE2247" w:rsidP="00AE2247">
            <w:pPr>
              <w:jc w:val="center"/>
              <w:rPr>
                <w:rFonts w:ascii="Times New Roman" w:hAnsi="Times New Roman"/>
                <w:b/>
                <w:bCs/>
                <w:color w:val="000000"/>
                <w:szCs w:val="28"/>
                <w:lang w:val="ru-RU"/>
              </w:rPr>
            </w:pPr>
            <w:r w:rsidRPr="00AE2247">
              <w:rPr>
                <w:rFonts w:ascii="Times New Roman" w:hAnsi="Times New Roman"/>
                <w:b/>
                <w:bCs/>
                <w:color w:val="000000"/>
                <w:szCs w:val="28"/>
                <w:lang w:val="ru-RU"/>
              </w:rPr>
              <w:t>Реєстр відпущених лікарських засобів хворим на гіпертонічну хворобу за рецептами виписаними в__________________________________________________________</w:t>
            </w:r>
          </w:p>
        </w:tc>
      </w:tr>
      <w:tr w:rsidR="00AE2247" w:rsidRPr="00AE2247" w:rsidTr="00AE2247">
        <w:trPr>
          <w:trHeight w:val="322"/>
        </w:trPr>
        <w:tc>
          <w:tcPr>
            <w:tcW w:w="14306" w:type="dxa"/>
            <w:gridSpan w:val="12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AE2247" w:rsidRPr="00AE2247" w:rsidRDefault="00AE2247" w:rsidP="00AE2247">
            <w:pPr>
              <w:rPr>
                <w:rFonts w:ascii="Times New Roman" w:hAnsi="Times New Roman"/>
                <w:b/>
                <w:bCs/>
                <w:color w:val="000000"/>
                <w:szCs w:val="28"/>
                <w:lang w:val="ru-RU"/>
              </w:rPr>
            </w:pPr>
          </w:p>
        </w:tc>
      </w:tr>
      <w:tr w:rsidR="00AE2247" w:rsidRPr="00AE2247" w:rsidTr="00AE2247">
        <w:trPr>
          <w:trHeight w:val="300"/>
        </w:trPr>
        <w:tc>
          <w:tcPr>
            <w:tcW w:w="14306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E2247" w:rsidRPr="00AE2247" w:rsidRDefault="00AE2247" w:rsidP="00AE224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ru-RU"/>
              </w:rPr>
            </w:pPr>
            <w:r w:rsidRPr="00AE2247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ru-RU"/>
              </w:rPr>
              <w:t xml:space="preserve">                               назва  закладу охорони здоров</w:t>
            </w:r>
            <w:r w:rsidRPr="00AE2247">
              <w:rPr>
                <w:rFonts w:ascii="Calibri" w:hAnsi="Calibri"/>
                <w:b/>
                <w:bCs/>
                <w:color w:val="000000"/>
                <w:sz w:val="18"/>
                <w:szCs w:val="18"/>
                <w:lang w:val="ru-RU"/>
              </w:rPr>
              <w:t>'</w:t>
            </w:r>
            <w:r w:rsidRPr="00AE2247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ru-RU"/>
              </w:rPr>
              <w:t>я</w:t>
            </w:r>
          </w:p>
        </w:tc>
      </w:tr>
      <w:tr w:rsidR="00AE2247" w:rsidRPr="00AE2247" w:rsidTr="00AE2247">
        <w:trPr>
          <w:trHeight w:val="375"/>
        </w:trPr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E2247" w:rsidRPr="00AE2247" w:rsidRDefault="00AE2247" w:rsidP="00AE2247">
            <w:pPr>
              <w:jc w:val="center"/>
              <w:rPr>
                <w:rFonts w:ascii="Times New Roman" w:hAnsi="Times New Roman"/>
                <w:b/>
                <w:bCs/>
                <w:color w:val="000000"/>
                <w:szCs w:val="28"/>
                <w:lang w:val="ru-RU"/>
              </w:rPr>
            </w:pPr>
            <w:r w:rsidRPr="00AE2247">
              <w:rPr>
                <w:rFonts w:ascii="Times New Roman" w:hAnsi="Times New Roman"/>
                <w:b/>
                <w:bCs/>
                <w:color w:val="000000"/>
                <w:szCs w:val="28"/>
                <w:lang w:val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E2247" w:rsidRPr="00AE2247" w:rsidRDefault="00AE2247" w:rsidP="00AE2247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ru-RU"/>
              </w:rPr>
            </w:pPr>
            <w:r w:rsidRPr="00AE2247">
              <w:rPr>
                <w:rFonts w:ascii="Calibri" w:hAnsi="Calibri"/>
                <w:color w:val="000000"/>
                <w:sz w:val="22"/>
                <w:szCs w:val="22"/>
                <w:lang w:val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E2247" w:rsidRPr="00AE2247" w:rsidRDefault="00AE2247" w:rsidP="00AE2247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ru-RU"/>
              </w:rPr>
            </w:pPr>
            <w:r w:rsidRPr="00AE2247">
              <w:rPr>
                <w:rFonts w:ascii="Calibri" w:hAnsi="Calibri"/>
                <w:color w:val="000000"/>
                <w:sz w:val="22"/>
                <w:szCs w:val="22"/>
                <w:lang w:val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E2247" w:rsidRPr="00AE2247" w:rsidRDefault="00AE2247" w:rsidP="00AE2247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ru-RU"/>
              </w:rPr>
            </w:pPr>
            <w:r w:rsidRPr="00AE2247">
              <w:rPr>
                <w:rFonts w:ascii="Calibri" w:hAnsi="Calibri"/>
                <w:color w:val="000000"/>
                <w:sz w:val="22"/>
                <w:szCs w:val="22"/>
                <w:lang w:val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E2247" w:rsidRPr="00AE2247" w:rsidRDefault="00AE2247" w:rsidP="00AE2247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ru-RU"/>
              </w:rPr>
            </w:pPr>
            <w:r w:rsidRPr="00AE2247">
              <w:rPr>
                <w:rFonts w:ascii="Calibri" w:hAnsi="Calibri"/>
                <w:color w:val="000000"/>
                <w:sz w:val="22"/>
                <w:szCs w:val="22"/>
                <w:lang w:val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E2247" w:rsidRPr="00AE2247" w:rsidRDefault="00AE2247" w:rsidP="00AE2247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ru-RU"/>
              </w:rPr>
            </w:pPr>
            <w:r w:rsidRPr="00AE2247">
              <w:rPr>
                <w:rFonts w:ascii="Calibri" w:hAnsi="Calibri"/>
                <w:color w:val="000000"/>
                <w:sz w:val="22"/>
                <w:szCs w:val="22"/>
                <w:lang w:val="ru-RU"/>
              </w:rPr>
              <w:t> 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E2247" w:rsidRPr="00AE2247" w:rsidRDefault="00AE2247" w:rsidP="00AE2247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ru-RU"/>
              </w:rPr>
            </w:pPr>
            <w:r w:rsidRPr="00AE2247">
              <w:rPr>
                <w:rFonts w:ascii="Calibri" w:hAnsi="Calibri"/>
                <w:color w:val="000000"/>
                <w:sz w:val="22"/>
                <w:szCs w:val="22"/>
                <w:lang w:val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E2247" w:rsidRPr="00AE2247" w:rsidRDefault="00AE2247" w:rsidP="00AE2247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ru-RU"/>
              </w:rPr>
            </w:pPr>
            <w:r w:rsidRPr="00AE2247">
              <w:rPr>
                <w:rFonts w:ascii="Calibri" w:hAnsi="Calibri"/>
                <w:color w:val="000000"/>
                <w:sz w:val="22"/>
                <w:szCs w:val="22"/>
                <w:lang w:val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E2247" w:rsidRPr="00AE2247" w:rsidRDefault="00AE2247" w:rsidP="00AE2247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ru-RU"/>
              </w:rPr>
            </w:pPr>
            <w:r w:rsidRPr="00AE2247">
              <w:rPr>
                <w:rFonts w:ascii="Calibri" w:hAnsi="Calibri"/>
                <w:color w:val="000000"/>
                <w:sz w:val="22"/>
                <w:szCs w:val="22"/>
                <w:lang w:val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E2247" w:rsidRPr="00AE2247" w:rsidRDefault="00AE2247" w:rsidP="00AE2247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ru-RU"/>
              </w:rPr>
            </w:pPr>
            <w:r w:rsidRPr="00AE2247">
              <w:rPr>
                <w:rFonts w:ascii="Calibri" w:hAnsi="Calibri"/>
                <w:color w:val="000000"/>
                <w:sz w:val="22"/>
                <w:szCs w:val="22"/>
                <w:lang w:val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E2247" w:rsidRPr="00AE2247" w:rsidRDefault="00AE2247" w:rsidP="00AE2247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ru-RU"/>
              </w:rPr>
            </w:pPr>
            <w:r w:rsidRPr="00AE2247">
              <w:rPr>
                <w:rFonts w:ascii="Calibri" w:hAnsi="Calibri"/>
                <w:color w:val="000000"/>
                <w:sz w:val="22"/>
                <w:szCs w:val="22"/>
                <w:lang w:val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E2247" w:rsidRPr="00AE2247" w:rsidRDefault="00AE2247" w:rsidP="00AE2247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ru-RU"/>
              </w:rPr>
            </w:pPr>
            <w:r w:rsidRPr="00AE2247">
              <w:rPr>
                <w:rFonts w:ascii="Calibri" w:hAnsi="Calibri"/>
                <w:color w:val="000000"/>
                <w:sz w:val="22"/>
                <w:szCs w:val="22"/>
                <w:lang w:val="ru-RU"/>
              </w:rPr>
              <w:t> </w:t>
            </w:r>
          </w:p>
        </w:tc>
      </w:tr>
      <w:tr w:rsidR="00AE2247" w:rsidRPr="00AE2247" w:rsidTr="00AE2247">
        <w:trPr>
          <w:trHeight w:val="2505"/>
        </w:trPr>
        <w:tc>
          <w:tcPr>
            <w:tcW w:w="50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E2247" w:rsidRPr="00AE2247" w:rsidRDefault="00AE2247" w:rsidP="00AE224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AE224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  <w:t>№      п/п</w:t>
            </w:r>
          </w:p>
        </w:tc>
        <w:tc>
          <w:tcPr>
            <w:tcW w:w="10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E2247" w:rsidRPr="00AE2247" w:rsidRDefault="00AE2247" w:rsidP="00AE224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AE2247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№ рецепта</w:t>
            </w: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E2247" w:rsidRPr="00AE2247" w:rsidRDefault="00AE2247" w:rsidP="00AE2247">
            <w:pPr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AE2247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Дата виписки рецепта</w:t>
            </w:r>
          </w:p>
        </w:tc>
        <w:tc>
          <w:tcPr>
            <w:tcW w:w="18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E2247" w:rsidRPr="00AE2247" w:rsidRDefault="00AE2247" w:rsidP="00AE224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AE2247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 xml:space="preserve">ПІП хворого </w:t>
            </w:r>
          </w:p>
        </w:tc>
        <w:tc>
          <w:tcPr>
            <w:tcW w:w="17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E2247" w:rsidRPr="00AE2247" w:rsidRDefault="00AE2247" w:rsidP="00AE224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AE2247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Адреса хворого</w:t>
            </w:r>
          </w:p>
        </w:tc>
        <w:tc>
          <w:tcPr>
            <w:tcW w:w="12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E2247" w:rsidRPr="00AE2247" w:rsidRDefault="00AE2247" w:rsidP="00AE224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AE224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  <w:t>Міжнародна непатентованана назва</w:t>
            </w:r>
            <w:r w:rsidR="004A6C65" w:rsidRPr="00AE224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дозування, форма випуску</w:t>
            </w:r>
          </w:p>
        </w:tc>
        <w:tc>
          <w:tcPr>
            <w:tcW w:w="25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E2247" w:rsidRPr="00AE2247" w:rsidRDefault="00AE2247" w:rsidP="004A6C6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AE224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Торгівельна назва, </w:t>
            </w:r>
            <w:r w:rsidR="00F63F5E" w:rsidRPr="00AE224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  <w:t>дозування, форма випуску</w:t>
            </w:r>
          </w:p>
        </w:tc>
        <w:tc>
          <w:tcPr>
            <w:tcW w:w="7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E2247" w:rsidRPr="00AE2247" w:rsidRDefault="00AE2247" w:rsidP="00AE224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AE224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  <w:t>Кількість одиниць в упаковці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E2247" w:rsidRPr="00AE2247" w:rsidRDefault="00AE2247" w:rsidP="00AE224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AE224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  <w:t>Кількість відпущених упаковок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E2247" w:rsidRPr="00AE2247" w:rsidRDefault="00AE2247" w:rsidP="00AE224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AE224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  <w:t>Роздрібна ціна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E2247" w:rsidRPr="00AE2247" w:rsidRDefault="00AE2247" w:rsidP="00AE224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AE224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  <w:t>Референтна ціна відшкодування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E2247" w:rsidRPr="00AE2247" w:rsidRDefault="00AE2247" w:rsidP="00AE224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AE224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  <w:t>Сума відшкодування</w:t>
            </w:r>
          </w:p>
        </w:tc>
      </w:tr>
      <w:tr w:rsidR="00AE2247" w:rsidRPr="00AE2247" w:rsidTr="00AE2247">
        <w:trPr>
          <w:trHeight w:val="300"/>
        </w:trPr>
        <w:tc>
          <w:tcPr>
            <w:tcW w:w="5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2247" w:rsidRPr="00AE2247" w:rsidRDefault="00AE2247" w:rsidP="00AE224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2247" w:rsidRPr="00AE2247" w:rsidRDefault="00AE2247" w:rsidP="00AE2247">
            <w:pPr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2247" w:rsidRPr="00AE2247" w:rsidRDefault="00AE2247" w:rsidP="00AE2247">
            <w:pPr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2247" w:rsidRPr="00AE2247" w:rsidRDefault="00AE2247" w:rsidP="00AE2247">
            <w:pPr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2247" w:rsidRPr="00AE2247" w:rsidRDefault="00AE2247" w:rsidP="00AE2247">
            <w:pPr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2247" w:rsidRPr="00AE2247" w:rsidRDefault="00AE2247" w:rsidP="00AE224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2247" w:rsidRPr="00AE2247" w:rsidRDefault="00AE2247" w:rsidP="00AE224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2247" w:rsidRPr="00AE2247" w:rsidRDefault="00AE2247" w:rsidP="00AE224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2247" w:rsidRPr="00AE2247" w:rsidRDefault="00AE2247" w:rsidP="00AE224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2247" w:rsidRPr="00AE2247" w:rsidRDefault="00AE2247" w:rsidP="00AE224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2247" w:rsidRPr="00AE2247" w:rsidRDefault="00AE2247" w:rsidP="00AE224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2247" w:rsidRPr="00AE2247" w:rsidRDefault="00AE2247" w:rsidP="00AE224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</w:pPr>
          </w:p>
        </w:tc>
      </w:tr>
      <w:tr w:rsidR="00AE2247" w:rsidRPr="00AE2247" w:rsidTr="00AE2247">
        <w:trPr>
          <w:trHeight w:val="300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247" w:rsidRPr="00AE2247" w:rsidRDefault="00AE2247" w:rsidP="00AE2247">
            <w:pPr>
              <w:rPr>
                <w:rFonts w:ascii="Calibri" w:hAnsi="Calibri"/>
                <w:color w:val="000000"/>
                <w:sz w:val="22"/>
                <w:szCs w:val="22"/>
                <w:lang w:val="ru-RU"/>
              </w:rPr>
            </w:pPr>
            <w:r w:rsidRPr="00AE2247">
              <w:rPr>
                <w:rFonts w:ascii="Calibri" w:hAnsi="Calibri"/>
                <w:color w:val="000000"/>
                <w:sz w:val="22"/>
                <w:szCs w:val="22"/>
                <w:lang w:val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247" w:rsidRPr="00AE2247" w:rsidRDefault="00AE2247" w:rsidP="00AE2247">
            <w:pPr>
              <w:rPr>
                <w:rFonts w:ascii="Calibri" w:hAnsi="Calibri"/>
                <w:color w:val="000000"/>
                <w:sz w:val="22"/>
                <w:szCs w:val="22"/>
                <w:lang w:val="ru-RU"/>
              </w:rPr>
            </w:pPr>
            <w:r w:rsidRPr="00AE2247">
              <w:rPr>
                <w:rFonts w:ascii="Calibri" w:hAnsi="Calibri"/>
                <w:color w:val="000000"/>
                <w:sz w:val="22"/>
                <w:szCs w:val="22"/>
                <w:lang w:val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247" w:rsidRPr="00AE2247" w:rsidRDefault="00AE2247" w:rsidP="00AE2247">
            <w:pPr>
              <w:rPr>
                <w:rFonts w:ascii="Calibri" w:hAnsi="Calibri"/>
                <w:color w:val="000000"/>
                <w:sz w:val="22"/>
                <w:szCs w:val="22"/>
                <w:lang w:val="ru-RU"/>
              </w:rPr>
            </w:pPr>
            <w:r w:rsidRPr="00AE2247">
              <w:rPr>
                <w:rFonts w:ascii="Calibri" w:hAnsi="Calibri"/>
                <w:color w:val="000000"/>
                <w:sz w:val="22"/>
                <w:szCs w:val="22"/>
                <w:lang w:val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247" w:rsidRPr="00AE2247" w:rsidRDefault="00AE2247" w:rsidP="00AE2247">
            <w:pPr>
              <w:rPr>
                <w:rFonts w:ascii="Calibri" w:hAnsi="Calibri"/>
                <w:color w:val="000000"/>
                <w:sz w:val="22"/>
                <w:szCs w:val="22"/>
                <w:lang w:val="ru-RU"/>
              </w:rPr>
            </w:pPr>
            <w:r w:rsidRPr="00AE2247">
              <w:rPr>
                <w:rFonts w:ascii="Calibri" w:hAnsi="Calibri"/>
                <w:color w:val="000000"/>
                <w:sz w:val="22"/>
                <w:szCs w:val="22"/>
                <w:lang w:val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247" w:rsidRPr="00AE2247" w:rsidRDefault="00AE2247" w:rsidP="00AE2247">
            <w:pPr>
              <w:rPr>
                <w:rFonts w:ascii="Calibri" w:hAnsi="Calibri"/>
                <w:color w:val="000000"/>
                <w:sz w:val="22"/>
                <w:szCs w:val="22"/>
                <w:lang w:val="ru-RU"/>
              </w:rPr>
            </w:pPr>
            <w:r w:rsidRPr="00AE2247">
              <w:rPr>
                <w:rFonts w:ascii="Calibri" w:hAnsi="Calibri"/>
                <w:color w:val="000000"/>
                <w:sz w:val="22"/>
                <w:szCs w:val="22"/>
                <w:lang w:val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247" w:rsidRPr="00AE2247" w:rsidRDefault="00AE2247" w:rsidP="00AE2247">
            <w:pPr>
              <w:rPr>
                <w:rFonts w:ascii="Calibri" w:hAnsi="Calibri"/>
                <w:color w:val="000000"/>
                <w:sz w:val="22"/>
                <w:szCs w:val="22"/>
                <w:lang w:val="ru-RU"/>
              </w:rPr>
            </w:pPr>
            <w:r w:rsidRPr="00AE2247">
              <w:rPr>
                <w:rFonts w:ascii="Calibri" w:hAnsi="Calibri"/>
                <w:color w:val="000000"/>
                <w:sz w:val="22"/>
                <w:szCs w:val="22"/>
                <w:lang w:val="ru-RU"/>
              </w:rPr>
              <w:t> 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247" w:rsidRPr="00AE2247" w:rsidRDefault="00AE2247" w:rsidP="00AE2247">
            <w:pPr>
              <w:rPr>
                <w:rFonts w:ascii="Calibri" w:hAnsi="Calibri"/>
                <w:color w:val="000000"/>
                <w:sz w:val="22"/>
                <w:szCs w:val="22"/>
                <w:lang w:val="ru-RU"/>
              </w:rPr>
            </w:pPr>
            <w:r w:rsidRPr="00AE2247">
              <w:rPr>
                <w:rFonts w:ascii="Calibri" w:hAnsi="Calibri"/>
                <w:color w:val="000000"/>
                <w:sz w:val="22"/>
                <w:szCs w:val="22"/>
                <w:lang w:val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247" w:rsidRPr="00AE2247" w:rsidRDefault="00AE2247" w:rsidP="00AE2247">
            <w:pPr>
              <w:rPr>
                <w:rFonts w:ascii="Calibri" w:hAnsi="Calibri"/>
                <w:color w:val="000000"/>
                <w:sz w:val="22"/>
                <w:szCs w:val="22"/>
                <w:lang w:val="ru-RU"/>
              </w:rPr>
            </w:pPr>
            <w:r w:rsidRPr="00AE2247">
              <w:rPr>
                <w:rFonts w:ascii="Calibri" w:hAnsi="Calibri"/>
                <w:color w:val="000000"/>
                <w:sz w:val="22"/>
                <w:szCs w:val="22"/>
                <w:lang w:val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247" w:rsidRPr="00AE2247" w:rsidRDefault="00AE2247" w:rsidP="00AE2247">
            <w:pPr>
              <w:rPr>
                <w:rFonts w:ascii="Calibri" w:hAnsi="Calibri"/>
                <w:color w:val="000000"/>
                <w:sz w:val="22"/>
                <w:szCs w:val="22"/>
                <w:lang w:val="ru-RU"/>
              </w:rPr>
            </w:pPr>
            <w:r w:rsidRPr="00AE2247">
              <w:rPr>
                <w:rFonts w:ascii="Calibri" w:hAnsi="Calibri"/>
                <w:color w:val="000000"/>
                <w:sz w:val="22"/>
                <w:szCs w:val="22"/>
                <w:lang w:val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247" w:rsidRPr="00AE2247" w:rsidRDefault="00AE2247" w:rsidP="00AE2247">
            <w:pPr>
              <w:rPr>
                <w:rFonts w:ascii="Calibri" w:hAnsi="Calibri"/>
                <w:color w:val="000000"/>
                <w:sz w:val="22"/>
                <w:szCs w:val="22"/>
                <w:lang w:val="ru-RU"/>
              </w:rPr>
            </w:pPr>
            <w:r w:rsidRPr="00AE2247">
              <w:rPr>
                <w:rFonts w:ascii="Calibri" w:hAnsi="Calibri"/>
                <w:color w:val="000000"/>
                <w:sz w:val="22"/>
                <w:szCs w:val="22"/>
                <w:lang w:val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247" w:rsidRPr="00AE2247" w:rsidRDefault="00AE2247" w:rsidP="00AE2247">
            <w:pPr>
              <w:rPr>
                <w:rFonts w:ascii="Calibri" w:hAnsi="Calibri"/>
                <w:color w:val="000000"/>
                <w:sz w:val="22"/>
                <w:szCs w:val="22"/>
                <w:lang w:val="ru-RU"/>
              </w:rPr>
            </w:pPr>
            <w:r w:rsidRPr="00AE2247">
              <w:rPr>
                <w:rFonts w:ascii="Calibri" w:hAnsi="Calibri"/>
                <w:color w:val="000000"/>
                <w:sz w:val="22"/>
                <w:szCs w:val="22"/>
                <w:lang w:val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247" w:rsidRPr="00AE2247" w:rsidRDefault="00AE2247" w:rsidP="00AE2247">
            <w:pPr>
              <w:rPr>
                <w:rFonts w:ascii="Calibri" w:hAnsi="Calibri"/>
                <w:color w:val="000000"/>
                <w:sz w:val="22"/>
                <w:szCs w:val="22"/>
                <w:lang w:val="ru-RU"/>
              </w:rPr>
            </w:pPr>
            <w:r w:rsidRPr="00AE2247">
              <w:rPr>
                <w:rFonts w:ascii="Calibri" w:hAnsi="Calibri"/>
                <w:color w:val="000000"/>
                <w:sz w:val="22"/>
                <w:szCs w:val="22"/>
                <w:lang w:val="ru-RU"/>
              </w:rPr>
              <w:t> </w:t>
            </w:r>
          </w:p>
        </w:tc>
      </w:tr>
      <w:tr w:rsidR="00AE2247" w:rsidRPr="00AE2247" w:rsidTr="00AE2247">
        <w:trPr>
          <w:trHeight w:val="300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247" w:rsidRPr="00AE2247" w:rsidRDefault="00AE2247" w:rsidP="00AE2247">
            <w:pPr>
              <w:rPr>
                <w:rFonts w:ascii="Calibri" w:hAnsi="Calibri"/>
                <w:color w:val="000000"/>
                <w:sz w:val="22"/>
                <w:szCs w:val="22"/>
                <w:lang w:val="ru-RU"/>
              </w:rPr>
            </w:pPr>
            <w:r w:rsidRPr="00AE2247">
              <w:rPr>
                <w:rFonts w:ascii="Calibri" w:hAnsi="Calibri"/>
                <w:color w:val="000000"/>
                <w:sz w:val="22"/>
                <w:szCs w:val="22"/>
                <w:lang w:val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247" w:rsidRPr="00AE2247" w:rsidRDefault="00AE2247" w:rsidP="00AE2247">
            <w:pPr>
              <w:rPr>
                <w:rFonts w:ascii="Calibri" w:hAnsi="Calibri"/>
                <w:color w:val="000000"/>
                <w:sz w:val="22"/>
                <w:szCs w:val="22"/>
                <w:lang w:val="ru-RU"/>
              </w:rPr>
            </w:pPr>
            <w:r w:rsidRPr="00AE2247">
              <w:rPr>
                <w:rFonts w:ascii="Calibri" w:hAnsi="Calibri"/>
                <w:color w:val="000000"/>
                <w:sz w:val="22"/>
                <w:szCs w:val="22"/>
                <w:lang w:val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247" w:rsidRPr="00AE2247" w:rsidRDefault="00AE2247" w:rsidP="00AE2247">
            <w:pPr>
              <w:rPr>
                <w:rFonts w:ascii="Calibri" w:hAnsi="Calibri"/>
                <w:color w:val="000000"/>
                <w:sz w:val="22"/>
                <w:szCs w:val="22"/>
                <w:lang w:val="ru-RU"/>
              </w:rPr>
            </w:pPr>
            <w:r w:rsidRPr="00AE2247">
              <w:rPr>
                <w:rFonts w:ascii="Calibri" w:hAnsi="Calibri"/>
                <w:color w:val="000000"/>
                <w:sz w:val="22"/>
                <w:szCs w:val="22"/>
                <w:lang w:val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247" w:rsidRPr="00AE2247" w:rsidRDefault="00AE2247" w:rsidP="00AE2247">
            <w:pPr>
              <w:rPr>
                <w:rFonts w:ascii="Calibri" w:hAnsi="Calibri"/>
                <w:color w:val="000000"/>
                <w:sz w:val="22"/>
                <w:szCs w:val="22"/>
                <w:lang w:val="ru-RU"/>
              </w:rPr>
            </w:pPr>
            <w:r w:rsidRPr="00AE2247">
              <w:rPr>
                <w:rFonts w:ascii="Calibri" w:hAnsi="Calibri"/>
                <w:color w:val="000000"/>
                <w:sz w:val="22"/>
                <w:szCs w:val="22"/>
                <w:lang w:val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247" w:rsidRPr="00AE2247" w:rsidRDefault="00AE2247" w:rsidP="00AE2247">
            <w:pPr>
              <w:rPr>
                <w:rFonts w:ascii="Calibri" w:hAnsi="Calibri"/>
                <w:color w:val="000000"/>
                <w:sz w:val="22"/>
                <w:szCs w:val="22"/>
                <w:lang w:val="ru-RU"/>
              </w:rPr>
            </w:pPr>
            <w:r w:rsidRPr="00AE2247">
              <w:rPr>
                <w:rFonts w:ascii="Calibri" w:hAnsi="Calibri"/>
                <w:color w:val="000000"/>
                <w:sz w:val="22"/>
                <w:szCs w:val="22"/>
                <w:lang w:val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247" w:rsidRPr="00AE2247" w:rsidRDefault="00AE2247" w:rsidP="00AE2247">
            <w:pPr>
              <w:rPr>
                <w:rFonts w:ascii="Calibri" w:hAnsi="Calibri"/>
                <w:color w:val="000000"/>
                <w:sz w:val="22"/>
                <w:szCs w:val="22"/>
                <w:lang w:val="ru-RU"/>
              </w:rPr>
            </w:pPr>
            <w:r w:rsidRPr="00AE2247">
              <w:rPr>
                <w:rFonts w:ascii="Calibri" w:hAnsi="Calibri"/>
                <w:color w:val="000000"/>
                <w:sz w:val="22"/>
                <w:szCs w:val="22"/>
                <w:lang w:val="ru-RU"/>
              </w:rPr>
              <w:t> 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247" w:rsidRPr="00AE2247" w:rsidRDefault="00AE2247" w:rsidP="00AE2247">
            <w:pPr>
              <w:rPr>
                <w:rFonts w:ascii="Calibri" w:hAnsi="Calibri"/>
                <w:color w:val="000000"/>
                <w:sz w:val="22"/>
                <w:szCs w:val="22"/>
                <w:lang w:val="ru-RU"/>
              </w:rPr>
            </w:pPr>
            <w:r w:rsidRPr="00AE2247">
              <w:rPr>
                <w:rFonts w:ascii="Calibri" w:hAnsi="Calibri"/>
                <w:color w:val="000000"/>
                <w:sz w:val="22"/>
                <w:szCs w:val="22"/>
                <w:lang w:val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247" w:rsidRPr="00AE2247" w:rsidRDefault="00AE2247" w:rsidP="00AE2247">
            <w:pPr>
              <w:rPr>
                <w:rFonts w:ascii="Calibri" w:hAnsi="Calibri"/>
                <w:color w:val="000000"/>
                <w:sz w:val="22"/>
                <w:szCs w:val="22"/>
                <w:lang w:val="ru-RU"/>
              </w:rPr>
            </w:pPr>
            <w:r w:rsidRPr="00AE2247">
              <w:rPr>
                <w:rFonts w:ascii="Calibri" w:hAnsi="Calibri"/>
                <w:color w:val="000000"/>
                <w:sz w:val="22"/>
                <w:szCs w:val="22"/>
                <w:lang w:val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247" w:rsidRPr="00AE2247" w:rsidRDefault="00AE2247" w:rsidP="00AE2247">
            <w:pPr>
              <w:rPr>
                <w:rFonts w:ascii="Calibri" w:hAnsi="Calibri"/>
                <w:color w:val="000000"/>
                <w:sz w:val="22"/>
                <w:szCs w:val="22"/>
                <w:lang w:val="ru-RU"/>
              </w:rPr>
            </w:pPr>
            <w:r w:rsidRPr="00AE2247">
              <w:rPr>
                <w:rFonts w:ascii="Calibri" w:hAnsi="Calibri"/>
                <w:color w:val="000000"/>
                <w:sz w:val="22"/>
                <w:szCs w:val="22"/>
                <w:lang w:val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247" w:rsidRPr="00AE2247" w:rsidRDefault="00AE2247" w:rsidP="00AE2247">
            <w:pPr>
              <w:rPr>
                <w:rFonts w:ascii="Calibri" w:hAnsi="Calibri"/>
                <w:color w:val="000000"/>
                <w:sz w:val="22"/>
                <w:szCs w:val="22"/>
                <w:lang w:val="ru-RU"/>
              </w:rPr>
            </w:pPr>
            <w:r w:rsidRPr="00AE2247">
              <w:rPr>
                <w:rFonts w:ascii="Calibri" w:hAnsi="Calibri"/>
                <w:color w:val="000000"/>
                <w:sz w:val="22"/>
                <w:szCs w:val="22"/>
                <w:lang w:val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247" w:rsidRPr="00AE2247" w:rsidRDefault="00AE2247" w:rsidP="00AE2247">
            <w:pPr>
              <w:rPr>
                <w:rFonts w:ascii="Calibri" w:hAnsi="Calibri"/>
                <w:color w:val="000000"/>
                <w:sz w:val="22"/>
                <w:szCs w:val="22"/>
                <w:lang w:val="ru-RU"/>
              </w:rPr>
            </w:pPr>
            <w:r w:rsidRPr="00AE2247">
              <w:rPr>
                <w:rFonts w:ascii="Calibri" w:hAnsi="Calibri"/>
                <w:color w:val="000000"/>
                <w:sz w:val="22"/>
                <w:szCs w:val="22"/>
                <w:lang w:val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247" w:rsidRPr="00AE2247" w:rsidRDefault="00AE2247" w:rsidP="00AE2247">
            <w:pPr>
              <w:rPr>
                <w:rFonts w:ascii="Calibri" w:hAnsi="Calibri"/>
                <w:color w:val="000000"/>
                <w:sz w:val="22"/>
                <w:szCs w:val="22"/>
                <w:lang w:val="ru-RU"/>
              </w:rPr>
            </w:pPr>
            <w:r w:rsidRPr="00AE2247">
              <w:rPr>
                <w:rFonts w:ascii="Calibri" w:hAnsi="Calibri"/>
                <w:color w:val="000000"/>
                <w:sz w:val="22"/>
                <w:szCs w:val="22"/>
                <w:lang w:val="ru-RU"/>
              </w:rPr>
              <w:t> </w:t>
            </w:r>
          </w:p>
        </w:tc>
      </w:tr>
      <w:tr w:rsidR="00AE2247" w:rsidRPr="00AE2247" w:rsidTr="00AE2247">
        <w:trPr>
          <w:trHeight w:val="300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247" w:rsidRPr="00AE2247" w:rsidRDefault="00AE2247" w:rsidP="00AE2247">
            <w:pPr>
              <w:rPr>
                <w:rFonts w:ascii="Calibri" w:hAnsi="Calibri"/>
                <w:color w:val="000000"/>
                <w:sz w:val="22"/>
                <w:szCs w:val="22"/>
                <w:lang w:val="ru-RU"/>
              </w:rPr>
            </w:pPr>
            <w:r w:rsidRPr="00AE2247">
              <w:rPr>
                <w:rFonts w:ascii="Calibri" w:hAnsi="Calibri"/>
                <w:color w:val="000000"/>
                <w:sz w:val="22"/>
                <w:szCs w:val="22"/>
                <w:lang w:val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247" w:rsidRPr="00AE2247" w:rsidRDefault="00AE2247" w:rsidP="00AE2247">
            <w:pPr>
              <w:rPr>
                <w:rFonts w:ascii="Calibri" w:hAnsi="Calibri"/>
                <w:color w:val="000000"/>
                <w:sz w:val="22"/>
                <w:szCs w:val="22"/>
                <w:lang w:val="ru-RU"/>
              </w:rPr>
            </w:pPr>
            <w:r w:rsidRPr="00AE2247">
              <w:rPr>
                <w:rFonts w:ascii="Calibri" w:hAnsi="Calibri"/>
                <w:color w:val="000000"/>
                <w:sz w:val="22"/>
                <w:szCs w:val="22"/>
                <w:lang w:val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247" w:rsidRPr="00AE2247" w:rsidRDefault="00AE2247" w:rsidP="00AE2247">
            <w:pPr>
              <w:rPr>
                <w:rFonts w:ascii="Calibri" w:hAnsi="Calibri"/>
                <w:color w:val="000000"/>
                <w:sz w:val="22"/>
                <w:szCs w:val="22"/>
                <w:lang w:val="ru-RU"/>
              </w:rPr>
            </w:pPr>
            <w:r w:rsidRPr="00AE2247">
              <w:rPr>
                <w:rFonts w:ascii="Calibri" w:hAnsi="Calibri"/>
                <w:color w:val="000000"/>
                <w:sz w:val="22"/>
                <w:szCs w:val="22"/>
                <w:lang w:val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247" w:rsidRPr="00AE2247" w:rsidRDefault="00AE2247" w:rsidP="00AE2247">
            <w:pPr>
              <w:rPr>
                <w:rFonts w:ascii="Calibri" w:hAnsi="Calibri"/>
                <w:color w:val="000000"/>
                <w:sz w:val="22"/>
                <w:szCs w:val="22"/>
                <w:lang w:val="ru-RU"/>
              </w:rPr>
            </w:pPr>
            <w:r w:rsidRPr="00AE2247">
              <w:rPr>
                <w:rFonts w:ascii="Calibri" w:hAnsi="Calibri"/>
                <w:color w:val="000000"/>
                <w:sz w:val="22"/>
                <w:szCs w:val="22"/>
                <w:lang w:val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247" w:rsidRPr="00AE2247" w:rsidRDefault="00AE2247" w:rsidP="00AE2247">
            <w:pPr>
              <w:rPr>
                <w:rFonts w:ascii="Calibri" w:hAnsi="Calibri"/>
                <w:color w:val="000000"/>
                <w:sz w:val="22"/>
                <w:szCs w:val="22"/>
                <w:lang w:val="ru-RU"/>
              </w:rPr>
            </w:pPr>
            <w:r w:rsidRPr="00AE2247">
              <w:rPr>
                <w:rFonts w:ascii="Calibri" w:hAnsi="Calibri"/>
                <w:color w:val="000000"/>
                <w:sz w:val="22"/>
                <w:szCs w:val="22"/>
                <w:lang w:val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247" w:rsidRPr="00AE2247" w:rsidRDefault="00AE2247" w:rsidP="00AE2247">
            <w:pPr>
              <w:rPr>
                <w:rFonts w:ascii="Calibri" w:hAnsi="Calibri"/>
                <w:color w:val="000000"/>
                <w:sz w:val="22"/>
                <w:szCs w:val="22"/>
                <w:lang w:val="ru-RU"/>
              </w:rPr>
            </w:pPr>
            <w:r w:rsidRPr="00AE2247">
              <w:rPr>
                <w:rFonts w:ascii="Calibri" w:hAnsi="Calibri"/>
                <w:color w:val="000000"/>
                <w:sz w:val="22"/>
                <w:szCs w:val="22"/>
                <w:lang w:val="ru-RU"/>
              </w:rPr>
              <w:t> 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247" w:rsidRPr="00AE2247" w:rsidRDefault="00AE2247" w:rsidP="00AE2247">
            <w:pPr>
              <w:rPr>
                <w:rFonts w:ascii="Calibri" w:hAnsi="Calibri"/>
                <w:color w:val="000000"/>
                <w:sz w:val="22"/>
                <w:szCs w:val="22"/>
                <w:lang w:val="ru-RU"/>
              </w:rPr>
            </w:pPr>
            <w:r w:rsidRPr="00AE2247">
              <w:rPr>
                <w:rFonts w:ascii="Calibri" w:hAnsi="Calibri"/>
                <w:color w:val="000000"/>
                <w:sz w:val="22"/>
                <w:szCs w:val="22"/>
                <w:lang w:val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247" w:rsidRPr="00AE2247" w:rsidRDefault="00AE2247" w:rsidP="00AE2247">
            <w:pPr>
              <w:rPr>
                <w:rFonts w:ascii="Calibri" w:hAnsi="Calibri"/>
                <w:color w:val="000000"/>
                <w:sz w:val="22"/>
                <w:szCs w:val="22"/>
                <w:lang w:val="ru-RU"/>
              </w:rPr>
            </w:pPr>
            <w:r w:rsidRPr="00AE2247">
              <w:rPr>
                <w:rFonts w:ascii="Calibri" w:hAnsi="Calibri"/>
                <w:color w:val="000000"/>
                <w:sz w:val="22"/>
                <w:szCs w:val="22"/>
                <w:lang w:val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247" w:rsidRPr="00AE2247" w:rsidRDefault="00AE2247" w:rsidP="00AE2247">
            <w:pPr>
              <w:rPr>
                <w:rFonts w:ascii="Calibri" w:hAnsi="Calibri"/>
                <w:color w:val="000000"/>
                <w:sz w:val="22"/>
                <w:szCs w:val="22"/>
                <w:lang w:val="ru-RU"/>
              </w:rPr>
            </w:pPr>
            <w:r w:rsidRPr="00AE2247">
              <w:rPr>
                <w:rFonts w:ascii="Calibri" w:hAnsi="Calibri"/>
                <w:color w:val="000000"/>
                <w:sz w:val="22"/>
                <w:szCs w:val="22"/>
                <w:lang w:val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247" w:rsidRPr="00AE2247" w:rsidRDefault="00AE2247" w:rsidP="00AE2247">
            <w:pPr>
              <w:rPr>
                <w:rFonts w:ascii="Calibri" w:hAnsi="Calibri"/>
                <w:color w:val="000000"/>
                <w:sz w:val="22"/>
                <w:szCs w:val="22"/>
                <w:lang w:val="ru-RU"/>
              </w:rPr>
            </w:pPr>
            <w:r w:rsidRPr="00AE2247">
              <w:rPr>
                <w:rFonts w:ascii="Calibri" w:hAnsi="Calibri"/>
                <w:color w:val="000000"/>
                <w:sz w:val="22"/>
                <w:szCs w:val="22"/>
                <w:lang w:val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247" w:rsidRPr="00AE2247" w:rsidRDefault="00AE2247" w:rsidP="00AE2247">
            <w:pPr>
              <w:rPr>
                <w:rFonts w:ascii="Calibri" w:hAnsi="Calibri"/>
                <w:color w:val="000000"/>
                <w:sz w:val="22"/>
                <w:szCs w:val="22"/>
                <w:lang w:val="ru-RU"/>
              </w:rPr>
            </w:pPr>
            <w:r w:rsidRPr="00AE2247">
              <w:rPr>
                <w:rFonts w:ascii="Calibri" w:hAnsi="Calibri"/>
                <w:color w:val="000000"/>
                <w:sz w:val="22"/>
                <w:szCs w:val="22"/>
                <w:lang w:val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247" w:rsidRPr="00AE2247" w:rsidRDefault="00AE2247" w:rsidP="00AE2247">
            <w:pPr>
              <w:rPr>
                <w:rFonts w:ascii="Calibri" w:hAnsi="Calibri"/>
                <w:color w:val="000000"/>
                <w:sz w:val="22"/>
                <w:szCs w:val="22"/>
                <w:lang w:val="ru-RU"/>
              </w:rPr>
            </w:pPr>
            <w:r w:rsidRPr="00AE2247">
              <w:rPr>
                <w:rFonts w:ascii="Calibri" w:hAnsi="Calibri"/>
                <w:color w:val="000000"/>
                <w:sz w:val="22"/>
                <w:szCs w:val="22"/>
                <w:lang w:val="ru-RU"/>
              </w:rPr>
              <w:t> </w:t>
            </w:r>
          </w:p>
        </w:tc>
      </w:tr>
      <w:tr w:rsidR="00AE2247" w:rsidRPr="00AE2247" w:rsidTr="00AE2247">
        <w:trPr>
          <w:trHeight w:val="300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247" w:rsidRPr="00AE2247" w:rsidRDefault="00AE2247" w:rsidP="00AE2247">
            <w:pPr>
              <w:rPr>
                <w:rFonts w:ascii="Calibri" w:hAnsi="Calibri"/>
                <w:color w:val="000000"/>
                <w:sz w:val="22"/>
                <w:szCs w:val="22"/>
                <w:lang w:val="ru-RU"/>
              </w:rPr>
            </w:pPr>
            <w:r w:rsidRPr="00AE2247">
              <w:rPr>
                <w:rFonts w:ascii="Calibri" w:hAnsi="Calibri"/>
                <w:color w:val="000000"/>
                <w:sz w:val="22"/>
                <w:szCs w:val="22"/>
                <w:lang w:val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247" w:rsidRPr="00AE2247" w:rsidRDefault="00AE2247" w:rsidP="00AE2247">
            <w:pPr>
              <w:rPr>
                <w:rFonts w:ascii="Calibri" w:hAnsi="Calibri"/>
                <w:color w:val="000000"/>
                <w:sz w:val="22"/>
                <w:szCs w:val="22"/>
                <w:lang w:val="ru-RU"/>
              </w:rPr>
            </w:pPr>
            <w:r w:rsidRPr="00AE2247">
              <w:rPr>
                <w:rFonts w:ascii="Calibri" w:hAnsi="Calibri"/>
                <w:color w:val="000000"/>
                <w:sz w:val="22"/>
                <w:szCs w:val="22"/>
                <w:lang w:val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247" w:rsidRPr="00AE2247" w:rsidRDefault="00AE2247" w:rsidP="00AE2247">
            <w:pPr>
              <w:rPr>
                <w:rFonts w:ascii="Calibri" w:hAnsi="Calibri"/>
                <w:color w:val="000000"/>
                <w:sz w:val="22"/>
                <w:szCs w:val="22"/>
                <w:lang w:val="ru-RU"/>
              </w:rPr>
            </w:pPr>
            <w:r w:rsidRPr="00AE2247">
              <w:rPr>
                <w:rFonts w:ascii="Calibri" w:hAnsi="Calibri"/>
                <w:color w:val="000000"/>
                <w:sz w:val="22"/>
                <w:szCs w:val="22"/>
                <w:lang w:val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247" w:rsidRPr="00AE2247" w:rsidRDefault="00AE2247" w:rsidP="00AE2247">
            <w:pPr>
              <w:rPr>
                <w:rFonts w:ascii="Calibri" w:hAnsi="Calibri"/>
                <w:color w:val="000000"/>
                <w:sz w:val="22"/>
                <w:szCs w:val="22"/>
                <w:lang w:val="ru-RU"/>
              </w:rPr>
            </w:pPr>
            <w:r w:rsidRPr="00AE2247">
              <w:rPr>
                <w:rFonts w:ascii="Calibri" w:hAnsi="Calibri"/>
                <w:color w:val="000000"/>
                <w:sz w:val="22"/>
                <w:szCs w:val="22"/>
                <w:lang w:val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247" w:rsidRPr="00AE2247" w:rsidRDefault="00AE2247" w:rsidP="00AE2247">
            <w:pPr>
              <w:rPr>
                <w:rFonts w:ascii="Calibri" w:hAnsi="Calibri"/>
                <w:color w:val="000000"/>
                <w:sz w:val="22"/>
                <w:szCs w:val="22"/>
                <w:lang w:val="ru-RU"/>
              </w:rPr>
            </w:pPr>
            <w:r w:rsidRPr="00AE2247">
              <w:rPr>
                <w:rFonts w:ascii="Calibri" w:hAnsi="Calibri"/>
                <w:color w:val="000000"/>
                <w:sz w:val="22"/>
                <w:szCs w:val="22"/>
                <w:lang w:val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247" w:rsidRPr="00AE2247" w:rsidRDefault="00AE2247" w:rsidP="00AE2247">
            <w:pPr>
              <w:rPr>
                <w:rFonts w:ascii="Calibri" w:hAnsi="Calibri"/>
                <w:color w:val="000000"/>
                <w:sz w:val="22"/>
                <w:szCs w:val="22"/>
                <w:lang w:val="ru-RU"/>
              </w:rPr>
            </w:pPr>
            <w:r w:rsidRPr="00AE2247">
              <w:rPr>
                <w:rFonts w:ascii="Calibri" w:hAnsi="Calibri"/>
                <w:color w:val="000000"/>
                <w:sz w:val="22"/>
                <w:szCs w:val="22"/>
                <w:lang w:val="ru-RU"/>
              </w:rPr>
              <w:t> 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247" w:rsidRPr="00AE2247" w:rsidRDefault="00AE2247" w:rsidP="00AE2247">
            <w:pPr>
              <w:rPr>
                <w:rFonts w:ascii="Calibri" w:hAnsi="Calibri"/>
                <w:color w:val="000000"/>
                <w:sz w:val="22"/>
                <w:szCs w:val="22"/>
                <w:lang w:val="ru-RU"/>
              </w:rPr>
            </w:pPr>
            <w:r w:rsidRPr="00AE2247">
              <w:rPr>
                <w:rFonts w:ascii="Calibri" w:hAnsi="Calibri"/>
                <w:color w:val="000000"/>
                <w:sz w:val="22"/>
                <w:szCs w:val="22"/>
                <w:lang w:val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247" w:rsidRPr="00AE2247" w:rsidRDefault="00AE2247" w:rsidP="00AE2247">
            <w:pPr>
              <w:rPr>
                <w:rFonts w:ascii="Calibri" w:hAnsi="Calibri"/>
                <w:color w:val="000000"/>
                <w:sz w:val="22"/>
                <w:szCs w:val="22"/>
                <w:lang w:val="ru-RU"/>
              </w:rPr>
            </w:pPr>
            <w:r w:rsidRPr="00AE2247">
              <w:rPr>
                <w:rFonts w:ascii="Calibri" w:hAnsi="Calibri"/>
                <w:color w:val="000000"/>
                <w:sz w:val="22"/>
                <w:szCs w:val="22"/>
                <w:lang w:val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247" w:rsidRPr="00AE2247" w:rsidRDefault="00AE2247" w:rsidP="00AE2247">
            <w:pPr>
              <w:rPr>
                <w:rFonts w:ascii="Calibri" w:hAnsi="Calibri"/>
                <w:color w:val="000000"/>
                <w:sz w:val="22"/>
                <w:szCs w:val="22"/>
                <w:lang w:val="ru-RU"/>
              </w:rPr>
            </w:pPr>
            <w:r w:rsidRPr="00AE2247">
              <w:rPr>
                <w:rFonts w:ascii="Calibri" w:hAnsi="Calibri"/>
                <w:color w:val="000000"/>
                <w:sz w:val="22"/>
                <w:szCs w:val="22"/>
                <w:lang w:val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247" w:rsidRPr="00AE2247" w:rsidRDefault="00AE2247" w:rsidP="00AE2247">
            <w:pPr>
              <w:rPr>
                <w:rFonts w:ascii="Calibri" w:hAnsi="Calibri"/>
                <w:color w:val="000000"/>
                <w:sz w:val="22"/>
                <w:szCs w:val="22"/>
                <w:lang w:val="ru-RU"/>
              </w:rPr>
            </w:pPr>
            <w:r w:rsidRPr="00AE2247">
              <w:rPr>
                <w:rFonts w:ascii="Calibri" w:hAnsi="Calibri"/>
                <w:color w:val="000000"/>
                <w:sz w:val="22"/>
                <w:szCs w:val="22"/>
                <w:lang w:val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247" w:rsidRPr="00AE2247" w:rsidRDefault="00AE2247" w:rsidP="00AE2247">
            <w:pPr>
              <w:rPr>
                <w:rFonts w:ascii="Calibri" w:hAnsi="Calibri"/>
                <w:color w:val="000000"/>
                <w:sz w:val="22"/>
                <w:szCs w:val="22"/>
                <w:lang w:val="ru-RU"/>
              </w:rPr>
            </w:pPr>
            <w:r w:rsidRPr="00AE2247">
              <w:rPr>
                <w:rFonts w:ascii="Calibri" w:hAnsi="Calibri"/>
                <w:color w:val="000000"/>
                <w:sz w:val="22"/>
                <w:szCs w:val="22"/>
                <w:lang w:val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247" w:rsidRPr="00AE2247" w:rsidRDefault="00AE2247" w:rsidP="00AE2247">
            <w:pPr>
              <w:rPr>
                <w:rFonts w:ascii="Calibri" w:hAnsi="Calibri"/>
                <w:color w:val="000000"/>
                <w:sz w:val="22"/>
                <w:szCs w:val="22"/>
                <w:lang w:val="ru-RU"/>
              </w:rPr>
            </w:pPr>
            <w:r w:rsidRPr="00AE2247">
              <w:rPr>
                <w:rFonts w:ascii="Calibri" w:hAnsi="Calibri"/>
                <w:color w:val="000000"/>
                <w:sz w:val="22"/>
                <w:szCs w:val="22"/>
                <w:lang w:val="ru-RU"/>
              </w:rPr>
              <w:t> </w:t>
            </w:r>
          </w:p>
        </w:tc>
      </w:tr>
      <w:tr w:rsidR="00AE2247" w:rsidRPr="00AE2247" w:rsidTr="00AE2247">
        <w:trPr>
          <w:trHeight w:val="300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247" w:rsidRPr="00AE2247" w:rsidRDefault="00AE2247" w:rsidP="00AE2247">
            <w:pPr>
              <w:rPr>
                <w:rFonts w:ascii="Calibri" w:hAnsi="Calibri"/>
                <w:color w:val="000000"/>
                <w:sz w:val="22"/>
                <w:szCs w:val="22"/>
                <w:lang w:val="ru-RU"/>
              </w:rPr>
            </w:pPr>
            <w:r w:rsidRPr="00AE2247">
              <w:rPr>
                <w:rFonts w:ascii="Calibri" w:hAnsi="Calibri"/>
                <w:color w:val="000000"/>
                <w:sz w:val="22"/>
                <w:szCs w:val="22"/>
                <w:lang w:val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247" w:rsidRPr="00AE2247" w:rsidRDefault="00AE2247" w:rsidP="00AE2247">
            <w:pPr>
              <w:rPr>
                <w:rFonts w:ascii="Calibri" w:hAnsi="Calibri"/>
                <w:color w:val="000000"/>
                <w:sz w:val="22"/>
                <w:szCs w:val="22"/>
                <w:lang w:val="ru-RU"/>
              </w:rPr>
            </w:pPr>
            <w:r w:rsidRPr="00AE2247">
              <w:rPr>
                <w:rFonts w:ascii="Calibri" w:hAnsi="Calibri"/>
                <w:color w:val="000000"/>
                <w:sz w:val="22"/>
                <w:szCs w:val="22"/>
                <w:lang w:val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247" w:rsidRPr="00AE2247" w:rsidRDefault="00AE2247" w:rsidP="00AE2247">
            <w:pPr>
              <w:rPr>
                <w:rFonts w:ascii="Calibri" w:hAnsi="Calibri"/>
                <w:color w:val="000000"/>
                <w:sz w:val="22"/>
                <w:szCs w:val="22"/>
                <w:lang w:val="ru-RU"/>
              </w:rPr>
            </w:pPr>
            <w:r w:rsidRPr="00AE2247">
              <w:rPr>
                <w:rFonts w:ascii="Calibri" w:hAnsi="Calibri"/>
                <w:color w:val="000000"/>
                <w:sz w:val="22"/>
                <w:szCs w:val="22"/>
                <w:lang w:val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247" w:rsidRPr="00AE2247" w:rsidRDefault="00AE2247" w:rsidP="00AE2247">
            <w:pPr>
              <w:rPr>
                <w:rFonts w:ascii="Calibri" w:hAnsi="Calibri"/>
                <w:color w:val="000000"/>
                <w:sz w:val="22"/>
                <w:szCs w:val="22"/>
                <w:lang w:val="ru-RU"/>
              </w:rPr>
            </w:pPr>
            <w:r w:rsidRPr="00AE2247">
              <w:rPr>
                <w:rFonts w:ascii="Calibri" w:hAnsi="Calibri"/>
                <w:color w:val="000000"/>
                <w:sz w:val="22"/>
                <w:szCs w:val="22"/>
                <w:lang w:val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247" w:rsidRPr="00AE2247" w:rsidRDefault="00AE2247" w:rsidP="00AE2247">
            <w:pPr>
              <w:rPr>
                <w:rFonts w:ascii="Calibri" w:hAnsi="Calibri"/>
                <w:color w:val="000000"/>
                <w:sz w:val="22"/>
                <w:szCs w:val="22"/>
                <w:lang w:val="ru-RU"/>
              </w:rPr>
            </w:pPr>
            <w:r w:rsidRPr="00AE2247">
              <w:rPr>
                <w:rFonts w:ascii="Calibri" w:hAnsi="Calibri"/>
                <w:color w:val="000000"/>
                <w:sz w:val="22"/>
                <w:szCs w:val="22"/>
                <w:lang w:val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247" w:rsidRPr="00AE2247" w:rsidRDefault="00AE2247" w:rsidP="00AE2247">
            <w:pPr>
              <w:rPr>
                <w:rFonts w:ascii="Calibri" w:hAnsi="Calibri"/>
                <w:color w:val="000000"/>
                <w:sz w:val="22"/>
                <w:szCs w:val="22"/>
                <w:lang w:val="ru-RU"/>
              </w:rPr>
            </w:pPr>
            <w:r w:rsidRPr="00AE2247">
              <w:rPr>
                <w:rFonts w:ascii="Calibri" w:hAnsi="Calibri"/>
                <w:color w:val="000000"/>
                <w:sz w:val="22"/>
                <w:szCs w:val="22"/>
                <w:lang w:val="ru-RU"/>
              </w:rPr>
              <w:t> 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247" w:rsidRPr="00AE2247" w:rsidRDefault="00AE2247" w:rsidP="00AE2247">
            <w:pPr>
              <w:rPr>
                <w:rFonts w:ascii="Calibri" w:hAnsi="Calibri"/>
                <w:color w:val="000000"/>
                <w:sz w:val="22"/>
                <w:szCs w:val="22"/>
                <w:lang w:val="ru-RU"/>
              </w:rPr>
            </w:pPr>
            <w:r w:rsidRPr="00AE2247">
              <w:rPr>
                <w:rFonts w:ascii="Calibri" w:hAnsi="Calibri"/>
                <w:color w:val="000000"/>
                <w:sz w:val="22"/>
                <w:szCs w:val="22"/>
                <w:lang w:val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247" w:rsidRPr="00AE2247" w:rsidRDefault="00AE2247" w:rsidP="00AE2247">
            <w:pPr>
              <w:rPr>
                <w:rFonts w:ascii="Calibri" w:hAnsi="Calibri"/>
                <w:color w:val="000000"/>
                <w:sz w:val="22"/>
                <w:szCs w:val="22"/>
                <w:lang w:val="ru-RU"/>
              </w:rPr>
            </w:pPr>
            <w:r w:rsidRPr="00AE2247">
              <w:rPr>
                <w:rFonts w:ascii="Calibri" w:hAnsi="Calibri"/>
                <w:color w:val="000000"/>
                <w:sz w:val="22"/>
                <w:szCs w:val="22"/>
                <w:lang w:val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247" w:rsidRPr="00AE2247" w:rsidRDefault="00AE2247" w:rsidP="00AE2247">
            <w:pPr>
              <w:rPr>
                <w:rFonts w:ascii="Calibri" w:hAnsi="Calibri"/>
                <w:color w:val="000000"/>
                <w:sz w:val="22"/>
                <w:szCs w:val="22"/>
                <w:lang w:val="ru-RU"/>
              </w:rPr>
            </w:pPr>
            <w:r w:rsidRPr="00AE2247">
              <w:rPr>
                <w:rFonts w:ascii="Calibri" w:hAnsi="Calibri"/>
                <w:color w:val="000000"/>
                <w:sz w:val="22"/>
                <w:szCs w:val="22"/>
                <w:lang w:val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247" w:rsidRPr="00AE2247" w:rsidRDefault="00AE2247" w:rsidP="00AE2247">
            <w:pPr>
              <w:rPr>
                <w:rFonts w:ascii="Calibri" w:hAnsi="Calibri"/>
                <w:color w:val="000000"/>
                <w:sz w:val="22"/>
                <w:szCs w:val="22"/>
                <w:lang w:val="ru-RU"/>
              </w:rPr>
            </w:pPr>
            <w:r w:rsidRPr="00AE2247">
              <w:rPr>
                <w:rFonts w:ascii="Calibri" w:hAnsi="Calibri"/>
                <w:color w:val="000000"/>
                <w:sz w:val="22"/>
                <w:szCs w:val="22"/>
                <w:lang w:val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247" w:rsidRPr="00AE2247" w:rsidRDefault="00AE2247" w:rsidP="00AE2247">
            <w:pPr>
              <w:rPr>
                <w:rFonts w:ascii="Calibri" w:hAnsi="Calibri"/>
                <w:color w:val="000000"/>
                <w:sz w:val="22"/>
                <w:szCs w:val="22"/>
                <w:lang w:val="ru-RU"/>
              </w:rPr>
            </w:pPr>
            <w:r w:rsidRPr="00AE2247">
              <w:rPr>
                <w:rFonts w:ascii="Calibri" w:hAnsi="Calibri"/>
                <w:color w:val="000000"/>
                <w:sz w:val="22"/>
                <w:szCs w:val="22"/>
                <w:lang w:val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247" w:rsidRPr="00AE2247" w:rsidRDefault="00AE2247" w:rsidP="00AE2247">
            <w:pPr>
              <w:rPr>
                <w:rFonts w:ascii="Calibri" w:hAnsi="Calibri"/>
                <w:color w:val="000000"/>
                <w:sz w:val="22"/>
                <w:szCs w:val="22"/>
                <w:lang w:val="ru-RU"/>
              </w:rPr>
            </w:pPr>
            <w:r w:rsidRPr="00AE2247">
              <w:rPr>
                <w:rFonts w:ascii="Calibri" w:hAnsi="Calibri"/>
                <w:color w:val="000000"/>
                <w:sz w:val="22"/>
                <w:szCs w:val="22"/>
                <w:lang w:val="ru-RU"/>
              </w:rPr>
              <w:t> </w:t>
            </w:r>
          </w:p>
        </w:tc>
      </w:tr>
      <w:tr w:rsidR="00AE2247" w:rsidRPr="00AE2247" w:rsidTr="00AE2247">
        <w:trPr>
          <w:trHeight w:val="300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247" w:rsidRPr="00AE2247" w:rsidRDefault="00AE2247" w:rsidP="00AE2247">
            <w:pPr>
              <w:rPr>
                <w:rFonts w:ascii="Calibri" w:hAnsi="Calibri"/>
                <w:color w:val="000000"/>
                <w:sz w:val="22"/>
                <w:szCs w:val="22"/>
                <w:lang w:val="ru-RU"/>
              </w:rPr>
            </w:pPr>
            <w:r w:rsidRPr="00AE2247">
              <w:rPr>
                <w:rFonts w:ascii="Calibri" w:hAnsi="Calibri"/>
                <w:color w:val="000000"/>
                <w:sz w:val="22"/>
                <w:szCs w:val="22"/>
                <w:lang w:val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247" w:rsidRPr="00AE2247" w:rsidRDefault="00AE2247" w:rsidP="00AE2247">
            <w:pPr>
              <w:rPr>
                <w:rFonts w:ascii="Calibri" w:hAnsi="Calibri"/>
                <w:color w:val="000000"/>
                <w:sz w:val="22"/>
                <w:szCs w:val="22"/>
                <w:lang w:val="ru-RU"/>
              </w:rPr>
            </w:pPr>
            <w:r w:rsidRPr="00AE2247">
              <w:rPr>
                <w:rFonts w:ascii="Calibri" w:hAnsi="Calibri"/>
                <w:color w:val="000000"/>
                <w:sz w:val="22"/>
                <w:szCs w:val="22"/>
                <w:lang w:val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247" w:rsidRPr="00AE2247" w:rsidRDefault="00AE2247" w:rsidP="00AE2247">
            <w:pPr>
              <w:rPr>
                <w:rFonts w:ascii="Calibri" w:hAnsi="Calibri"/>
                <w:color w:val="000000"/>
                <w:sz w:val="22"/>
                <w:szCs w:val="22"/>
                <w:lang w:val="ru-RU"/>
              </w:rPr>
            </w:pPr>
            <w:r w:rsidRPr="00AE2247">
              <w:rPr>
                <w:rFonts w:ascii="Calibri" w:hAnsi="Calibri"/>
                <w:color w:val="000000"/>
                <w:sz w:val="22"/>
                <w:szCs w:val="22"/>
                <w:lang w:val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247" w:rsidRPr="00AE2247" w:rsidRDefault="00AE2247" w:rsidP="00AE2247">
            <w:pPr>
              <w:rPr>
                <w:rFonts w:ascii="Calibri" w:hAnsi="Calibri"/>
                <w:color w:val="000000"/>
                <w:sz w:val="22"/>
                <w:szCs w:val="22"/>
                <w:lang w:val="ru-RU"/>
              </w:rPr>
            </w:pPr>
            <w:r w:rsidRPr="00AE2247">
              <w:rPr>
                <w:rFonts w:ascii="Calibri" w:hAnsi="Calibri"/>
                <w:color w:val="000000"/>
                <w:sz w:val="22"/>
                <w:szCs w:val="22"/>
                <w:lang w:val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247" w:rsidRPr="00AE2247" w:rsidRDefault="00AE2247" w:rsidP="00AE2247">
            <w:pPr>
              <w:rPr>
                <w:rFonts w:ascii="Calibri" w:hAnsi="Calibri"/>
                <w:color w:val="000000"/>
                <w:sz w:val="22"/>
                <w:szCs w:val="22"/>
                <w:lang w:val="ru-RU"/>
              </w:rPr>
            </w:pPr>
            <w:r w:rsidRPr="00AE2247">
              <w:rPr>
                <w:rFonts w:ascii="Calibri" w:hAnsi="Calibri"/>
                <w:color w:val="000000"/>
                <w:sz w:val="22"/>
                <w:szCs w:val="22"/>
                <w:lang w:val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247" w:rsidRPr="00AE2247" w:rsidRDefault="00AE2247" w:rsidP="00AE2247">
            <w:pPr>
              <w:rPr>
                <w:rFonts w:ascii="Calibri" w:hAnsi="Calibri"/>
                <w:color w:val="000000"/>
                <w:sz w:val="22"/>
                <w:szCs w:val="22"/>
                <w:lang w:val="ru-RU"/>
              </w:rPr>
            </w:pPr>
            <w:r w:rsidRPr="00AE2247">
              <w:rPr>
                <w:rFonts w:ascii="Calibri" w:hAnsi="Calibri"/>
                <w:color w:val="000000"/>
                <w:sz w:val="22"/>
                <w:szCs w:val="22"/>
                <w:lang w:val="ru-RU"/>
              </w:rPr>
              <w:t> 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247" w:rsidRPr="00AE2247" w:rsidRDefault="00AE2247" w:rsidP="00AE2247">
            <w:pPr>
              <w:rPr>
                <w:rFonts w:ascii="Calibri" w:hAnsi="Calibri"/>
                <w:color w:val="000000"/>
                <w:sz w:val="22"/>
                <w:szCs w:val="22"/>
                <w:lang w:val="ru-RU"/>
              </w:rPr>
            </w:pPr>
            <w:r w:rsidRPr="00AE2247">
              <w:rPr>
                <w:rFonts w:ascii="Calibri" w:hAnsi="Calibri"/>
                <w:color w:val="000000"/>
                <w:sz w:val="22"/>
                <w:szCs w:val="22"/>
                <w:lang w:val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247" w:rsidRPr="00AE2247" w:rsidRDefault="00AE2247" w:rsidP="00AE2247">
            <w:pPr>
              <w:rPr>
                <w:rFonts w:ascii="Calibri" w:hAnsi="Calibri"/>
                <w:color w:val="000000"/>
                <w:sz w:val="22"/>
                <w:szCs w:val="22"/>
                <w:lang w:val="ru-RU"/>
              </w:rPr>
            </w:pPr>
            <w:r w:rsidRPr="00AE2247">
              <w:rPr>
                <w:rFonts w:ascii="Calibri" w:hAnsi="Calibri"/>
                <w:color w:val="000000"/>
                <w:sz w:val="22"/>
                <w:szCs w:val="22"/>
                <w:lang w:val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247" w:rsidRPr="00AE2247" w:rsidRDefault="00AE2247" w:rsidP="00AE2247">
            <w:pPr>
              <w:rPr>
                <w:rFonts w:ascii="Calibri" w:hAnsi="Calibri"/>
                <w:color w:val="000000"/>
                <w:sz w:val="22"/>
                <w:szCs w:val="22"/>
                <w:lang w:val="ru-RU"/>
              </w:rPr>
            </w:pPr>
            <w:r w:rsidRPr="00AE2247">
              <w:rPr>
                <w:rFonts w:ascii="Calibri" w:hAnsi="Calibri"/>
                <w:color w:val="000000"/>
                <w:sz w:val="22"/>
                <w:szCs w:val="22"/>
                <w:lang w:val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247" w:rsidRPr="00AE2247" w:rsidRDefault="00AE2247" w:rsidP="00AE2247">
            <w:pPr>
              <w:rPr>
                <w:rFonts w:ascii="Calibri" w:hAnsi="Calibri"/>
                <w:color w:val="000000"/>
                <w:sz w:val="22"/>
                <w:szCs w:val="22"/>
                <w:lang w:val="ru-RU"/>
              </w:rPr>
            </w:pPr>
            <w:r w:rsidRPr="00AE2247">
              <w:rPr>
                <w:rFonts w:ascii="Calibri" w:hAnsi="Calibri"/>
                <w:color w:val="000000"/>
                <w:sz w:val="22"/>
                <w:szCs w:val="22"/>
                <w:lang w:val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247" w:rsidRPr="00AE2247" w:rsidRDefault="00AE2247" w:rsidP="00AE2247">
            <w:pPr>
              <w:rPr>
                <w:rFonts w:ascii="Calibri" w:hAnsi="Calibri"/>
                <w:color w:val="000000"/>
                <w:sz w:val="22"/>
                <w:szCs w:val="22"/>
                <w:lang w:val="ru-RU"/>
              </w:rPr>
            </w:pPr>
            <w:r w:rsidRPr="00AE2247">
              <w:rPr>
                <w:rFonts w:ascii="Calibri" w:hAnsi="Calibri"/>
                <w:color w:val="000000"/>
                <w:sz w:val="22"/>
                <w:szCs w:val="22"/>
                <w:lang w:val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247" w:rsidRPr="00AE2247" w:rsidRDefault="00AE2247" w:rsidP="00AE2247">
            <w:pPr>
              <w:rPr>
                <w:rFonts w:ascii="Calibri" w:hAnsi="Calibri"/>
                <w:color w:val="000000"/>
                <w:sz w:val="22"/>
                <w:szCs w:val="22"/>
                <w:lang w:val="ru-RU"/>
              </w:rPr>
            </w:pPr>
            <w:r w:rsidRPr="00AE2247">
              <w:rPr>
                <w:rFonts w:ascii="Calibri" w:hAnsi="Calibri"/>
                <w:color w:val="000000"/>
                <w:sz w:val="22"/>
                <w:szCs w:val="22"/>
                <w:lang w:val="ru-RU"/>
              </w:rPr>
              <w:t> </w:t>
            </w:r>
          </w:p>
        </w:tc>
      </w:tr>
      <w:tr w:rsidR="00AE2247" w:rsidRPr="00AE2247" w:rsidTr="00AE2247">
        <w:trPr>
          <w:trHeight w:val="300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247" w:rsidRPr="00AE2247" w:rsidRDefault="00AE2247" w:rsidP="00AE2247">
            <w:pPr>
              <w:rPr>
                <w:rFonts w:ascii="Calibri" w:hAnsi="Calibri"/>
                <w:color w:val="000000"/>
                <w:sz w:val="22"/>
                <w:szCs w:val="22"/>
                <w:lang w:val="ru-RU"/>
              </w:rPr>
            </w:pPr>
            <w:r w:rsidRPr="00AE2247">
              <w:rPr>
                <w:rFonts w:ascii="Calibri" w:hAnsi="Calibri"/>
                <w:color w:val="000000"/>
                <w:sz w:val="22"/>
                <w:szCs w:val="22"/>
                <w:lang w:val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247" w:rsidRPr="00AE2247" w:rsidRDefault="00AE2247" w:rsidP="00AE2247">
            <w:pPr>
              <w:rPr>
                <w:rFonts w:ascii="Calibri" w:hAnsi="Calibri"/>
                <w:color w:val="000000"/>
                <w:sz w:val="22"/>
                <w:szCs w:val="22"/>
                <w:lang w:val="ru-RU"/>
              </w:rPr>
            </w:pPr>
            <w:r w:rsidRPr="00AE2247">
              <w:rPr>
                <w:rFonts w:ascii="Calibri" w:hAnsi="Calibri"/>
                <w:color w:val="000000"/>
                <w:sz w:val="22"/>
                <w:szCs w:val="22"/>
                <w:lang w:val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247" w:rsidRPr="00AE2247" w:rsidRDefault="00AE2247" w:rsidP="00AE2247">
            <w:pPr>
              <w:rPr>
                <w:rFonts w:ascii="Calibri" w:hAnsi="Calibri"/>
                <w:color w:val="000000"/>
                <w:sz w:val="22"/>
                <w:szCs w:val="22"/>
                <w:lang w:val="ru-RU"/>
              </w:rPr>
            </w:pPr>
            <w:r w:rsidRPr="00AE2247">
              <w:rPr>
                <w:rFonts w:ascii="Calibri" w:hAnsi="Calibri"/>
                <w:color w:val="000000"/>
                <w:sz w:val="22"/>
                <w:szCs w:val="22"/>
                <w:lang w:val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247" w:rsidRPr="00AE2247" w:rsidRDefault="00AE2247" w:rsidP="00AE2247">
            <w:pPr>
              <w:rPr>
                <w:rFonts w:ascii="Calibri" w:hAnsi="Calibri"/>
                <w:color w:val="000000"/>
                <w:sz w:val="22"/>
                <w:szCs w:val="22"/>
                <w:lang w:val="ru-RU"/>
              </w:rPr>
            </w:pPr>
            <w:r w:rsidRPr="00AE2247">
              <w:rPr>
                <w:rFonts w:ascii="Calibri" w:hAnsi="Calibri"/>
                <w:color w:val="000000"/>
                <w:sz w:val="22"/>
                <w:szCs w:val="22"/>
                <w:lang w:val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247" w:rsidRPr="00AE2247" w:rsidRDefault="00AE2247" w:rsidP="00AE2247">
            <w:pPr>
              <w:rPr>
                <w:rFonts w:ascii="Calibri" w:hAnsi="Calibri"/>
                <w:color w:val="000000"/>
                <w:sz w:val="22"/>
                <w:szCs w:val="22"/>
                <w:lang w:val="ru-RU"/>
              </w:rPr>
            </w:pPr>
            <w:r w:rsidRPr="00AE2247">
              <w:rPr>
                <w:rFonts w:ascii="Calibri" w:hAnsi="Calibri"/>
                <w:color w:val="000000"/>
                <w:sz w:val="22"/>
                <w:szCs w:val="22"/>
                <w:lang w:val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247" w:rsidRPr="00AE2247" w:rsidRDefault="00AE2247" w:rsidP="00AE2247">
            <w:pPr>
              <w:rPr>
                <w:rFonts w:ascii="Calibri" w:hAnsi="Calibri"/>
                <w:color w:val="000000"/>
                <w:sz w:val="22"/>
                <w:szCs w:val="22"/>
                <w:lang w:val="ru-RU"/>
              </w:rPr>
            </w:pPr>
            <w:r w:rsidRPr="00AE2247">
              <w:rPr>
                <w:rFonts w:ascii="Calibri" w:hAnsi="Calibri"/>
                <w:color w:val="000000"/>
                <w:sz w:val="22"/>
                <w:szCs w:val="22"/>
                <w:lang w:val="ru-RU"/>
              </w:rPr>
              <w:t> 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247" w:rsidRPr="00AE2247" w:rsidRDefault="00AE2247" w:rsidP="00AE2247">
            <w:pPr>
              <w:rPr>
                <w:rFonts w:ascii="Calibri" w:hAnsi="Calibri"/>
                <w:color w:val="000000"/>
                <w:sz w:val="22"/>
                <w:szCs w:val="22"/>
                <w:lang w:val="ru-RU"/>
              </w:rPr>
            </w:pPr>
            <w:r w:rsidRPr="00AE2247">
              <w:rPr>
                <w:rFonts w:ascii="Calibri" w:hAnsi="Calibri"/>
                <w:color w:val="000000"/>
                <w:sz w:val="22"/>
                <w:szCs w:val="22"/>
                <w:lang w:val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247" w:rsidRPr="00AE2247" w:rsidRDefault="00AE2247" w:rsidP="00AE2247">
            <w:pPr>
              <w:rPr>
                <w:rFonts w:ascii="Calibri" w:hAnsi="Calibri"/>
                <w:color w:val="000000"/>
                <w:sz w:val="22"/>
                <w:szCs w:val="22"/>
                <w:lang w:val="ru-RU"/>
              </w:rPr>
            </w:pPr>
            <w:r w:rsidRPr="00AE2247">
              <w:rPr>
                <w:rFonts w:ascii="Calibri" w:hAnsi="Calibri"/>
                <w:color w:val="000000"/>
                <w:sz w:val="22"/>
                <w:szCs w:val="22"/>
                <w:lang w:val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247" w:rsidRPr="00AE2247" w:rsidRDefault="00AE2247" w:rsidP="00AE2247">
            <w:pPr>
              <w:rPr>
                <w:rFonts w:ascii="Calibri" w:hAnsi="Calibri"/>
                <w:color w:val="000000"/>
                <w:sz w:val="22"/>
                <w:szCs w:val="22"/>
                <w:lang w:val="ru-RU"/>
              </w:rPr>
            </w:pPr>
            <w:r w:rsidRPr="00AE2247">
              <w:rPr>
                <w:rFonts w:ascii="Calibri" w:hAnsi="Calibri"/>
                <w:color w:val="000000"/>
                <w:sz w:val="22"/>
                <w:szCs w:val="22"/>
                <w:lang w:val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247" w:rsidRPr="00AE2247" w:rsidRDefault="00AE2247" w:rsidP="00AE2247">
            <w:pPr>
              <w:rPr>
                <w:rFonts w:ascii="Calibri" w:hAnsi="Calibri"/>
                <w:color w:val="000000"/>
                <w:sz w:val="22"/>
                <w:szCs w:val="22"/>
                <w:lang w:val="ru-RU"/>
              </w:rPr>
            </w:pPr>
            <w:r w:rsidRPr="00AE2247">
              <w:rPr>
                <w:rFonts w:ascii="Calibri" w:hAnsi="Calibri"/>
                <w:color w:val="000000"/>
                <w:sz w:val="22"/>
                <w:szCs w:val="22"/>
                <w:lang w:val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247" w:rsidRPr="00AE2247" w:rsidRDefault="00AE2247" w:rsidP="00AE2247">
            <w:pPr>
              <w:rPr>
                <w:rFonts w:ascii="Calibri" w:hAnsi="Calibri"/>
                <w:color w:val="000000"/>
                <w:sz w:val="22"/>
                <w:szCs w:val="22"/>
                <w:lang w:val="ru-RU"/>
              </w:rPr>
            </w:pPr>
            <w:r w:rsidRPr="00AE2247">
              <w:rPr>
                <w:rFonts w:ascii="Calibri" w:hAnsi="Calibri"/>
                <w:color w:val="000000"/>
                <w:sz w:val="22"/>
                <w:szCs w:val="22"/>
                <w:lang w:val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247" w:rsidRPr="00AE2247" w:rsidRDefault="00AE2247" w:rsidP="00AE2247">
            <w:pPr>
              <w:rPr>
                <w:rFonts w:ascii="Calibri" w:hAnsi="Calibri"/>
                <w:color w:val="000000"/>
                <w:sz w:val="22"/>
                <w:szCs w:val="22"/>
                <w:lang w:val="ru-RU"/>
              </w:rPr>
            </w:pPr>
            <w:r w:rsidRPr="00AE2247">
              <w:rPr>
                <w:rFonts w:ascii="Calibri" w:hAnsi="Calibri"/>
                <w:color w:val="000000"/>
                <w:sz w:val="22"/>
                <w:szCs w:val="22"/>
                <w:lang w:val="ru-RU"/>
              </w:rPr>
              <w:t> </w:t>
            </w:r>
          </w:p>
        </w:tc>
      </w:tr>
      <w:tr w:rsidR="00AE2247" w:rsidRPr="00AE2247" w:rsidTr="00AE2247">
        <w:trPr>
          <w:trHeight w:val="300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247" w:rsidRPr="00AE2247" w:rsidRDefault="00AE2247" w:rsidP="00AE2247">
            <w:pPr>
              <w:rPr>
                <w:rFonts w:ascii="Calibri" w:hAnsi="Calibri"/>
                <w:color w:val="000000"/>
                <w:sz w:val="22"/>
                <w:szCs w:val="22"/>
                <w:lang w:val="ru-RU"/>
              </w:rPr>
            </w:pPr>
            <w:r w:rsidRPr="00AE2247">
              <w:rPr>
                <w:rFonts w:ascii="Calibri" w:hAnsi="Calibri"/>
                <w:color w:val="000000"/>
                <w:sz w:val="22"/>
                <w:szCs w:val="22"/>
                <w:lang w:val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247" w:rsidRPr="00AE2247" w:rsidRDefault="00AE2247" w:rsidP="00AE2247">
            <w:pPr>
              <w:rPr>
                <w:rFonts w:ascii="Calibri" w:hAnsi="Calibri"/>
                <w:color w:val="000000"/>
                <w:sz w:val="22"/>
                <w:szCs w:val="22"/>
                <w:lang w:val="ru-RU"/>
              </w:rPr>
            </w:pPr>
            <w:r w:rsidRPr="00AE2247">
              <w:rPr>
                <w:rFonts w:ascii="Calibri" w:hAnsi="Calibri"/>
                <w:color w:val="000000"/>
                <w:sz w:val="22"/>
                <w:szCs w:val="22"/>
                <w:lang w:val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247" w:rsidRPr="00AE2247" w:rsidRDefault="00AE2247" w:rsidP="00AE2247">
            <w:pPr>
              <w:rPr>
                <w:rFonts w:ascii="Calibri" w:hAnsi="Calibri"/>
                <w:color w:val="000000"/>
                <w:sz w:val="22"/>
                <w:szCs w:val="22"/>
                <w:lang w:val="ru-RU"/>
              </w:rPr>
            </w:pPr>
            <w:r w:rsidRPr="00AE2247">
              <w:rPr>
                <w:rFonts w:ascii="Calibri" w:hAnsi="Calibri"/>
                <w:color w:val="000000"/>
                <w:sz w:val="22"/>
                <w:szCs w:val="22"/>
                <w:lang w:val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247" w:rsidRPr="00AE2247" w:rsidRDefault="00AE2247" w:rsidP="00AE2247">
            <w:pPr>
              <w:rPr>
                <w:rFonts w:ascii="Calibri" w:hAnsi="Calibri"/>
                <w:color w:val="000000"/>
                <w:sz w:val="22"/>
                <w:szCs w:val="22"/>
                <w:lang w:val="ru-RU"/>
              </w:rPr>
            </w:pPr>
            <w:r w:rsidRPr="00AE2247">
              <w:rPr>
                <w:rFonts w:ascii="Calibri" w:hAnsi="Calibri"/>
                <w:color w:val="000000"/>
                <w:sz w:val="22"/>
                <w:szCs w:val="22"/>
                <w:lang w:val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247" w:rsidRPr="00AE2247" w:rsidRDefault="00AE2247" w:rsidP="00AE2247">
            <w:pPr>
              <w:rPr>
                <w:rFonts w:ascii="Calibri" w:hAnsi="Calibri"/>
                <w:color w:val="000000"/>
                <w:sz w:val="22"/>
                <w:szCs w:val="22"/>
                <w:lang w:val="ru-RU"/>
              </w:rPr>
            </w:pPr>
            <w:r w:rsidRPr="00AE2247">
              <w:rPr>
                <w:rFonts w:ascii="Calibri" w:hAnsi="Calibri"/>
                <w:color w:val="000000"/>
                <w:sz w:val="22"/>
                <w:szCs w:val="22"/>
                <w:lang w:val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247" w:rsidRPr="00AE2247" w:rsidRDefault="00AE2247" w:rsidP="00AE2247">
            <w:pPr>
              <w:rPr>
                <w:rFonts w:ascii="Calibri" w:hAnsi="Calibri"/>
                <w:color w:val="000000"/>
                <w:sz w:val="22"/>
                <w:szCs w:val="22"/>
                <w:lang w:val="ru-RU"/>
              </w:rPr>
            </w:pPr>
            <w:r w:rsidRPr="00AE2247">
              <w:rPr>
                <w:rFonts w:ascii="Calibri" w:hAnsi="Calibri"/>
                <w:color w:val="000000"/>
                <w:sz w:val="22"/>
                <w:szCs w:val="22"/>
                <w:lang w:val="ru-RU"/>
              </w:rPr>
              <w:t> 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247" w:rsidRPr="00AE2247" w:rsidRDefault="00AE2247" w:rsidP="00AE2247">
            <w:pPr>
              <w:rPr>
                <w:rFonts w:ascii="Calibri" w:hAnsi="Calibri"/>
                <w:color w:val="000000"/>
                <w:sz w:val="22"/>
                <w:szCs w:val="22"/>
                <w:lang w:val="ru-RU"/>
              </w:rPr>
            </w:pPr>
            <w:r w:rsidRPr="00AE2247">
              <w:rPr>
                <w:rFonts w:ascii="Calibri" w:hAnsi="Calibri"/>
                <w:color w:val="000000"/>
                <w:sz w:val="22"/>
                <w:szCs w:val="22"/>
                <w:lang w:val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247" w:rsidRPr="00AE2247" w:rsidRDefault="00AE2247" w:rsidP="00AE2247">
            <w:pPr>
              <w:rPr>
                <w:rFonts w:ascii="Calibri" w:hAnsi="Calibri"/>
                <w:color w:val="000000"/>
                <w:sz w:val="22"/>
                <w:szCs w:val="22"/>
                <w:lang w:val="ru-RU"/>
              </w:rPr>
            </w:pPr>
            <w:r w:rsidRPr="00AE2247">
              <w:rPr>
                <w:rFonts w:ascii="Calibri" w:hAnsi="Calibri"/>
                <w:color w:val="000000"/>
                <w:sz w:val="22"/>
                <w:szCs w:val="22"/>
                <w:lang w:val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247" w:rsidRPr="00AE2247" w:rsidRDefault="00AE2247" w:rsidP="00AE2247">
            <w:pPr>
              <w:rPr>
                <w:rFonts w:ascii="Calibri" w:hAnsi="Calibri"/>
                <w:color w:val="000000"/>
                <w:sz w:val="22"/>
                <w:szCs w:val="22"/>
                <w:lang w:val="ru-RU"/>
              </w:rPr>
            </w:pPr>
            <w:r w:rsidRPr="00AE2247">
              <w:rPr>
                <w:rFonts w:ascii="Calibri" w:hAnsi="Calibri"/>
                <w:color w:val="000000"/>
                <w:sz w:val="22"/>
                <w:szCs w:val="22"/>
                <w:lang w:val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247" w:rsidRPr="00AE2247" w:rsidRDefault="00AE2247" w:rsidP="00AE2247">
            <w:pPr>
              <w:rPr>
                <w:rFonts w:ascii="Calibri" w:hAnsi="Calibri"/>
                <w:color w:val="000000"/>
                <w:sz w:val="22"/>
                <w:szCs w:val="22"/>
                <w:lang w:val="ru-RU"/>
              </w:rPr>
            </w:pPr>
            <w:r w:rsidRPr="00AE2247">
              <w:rPr>
                <w:rFonts w:ascii="Calibri" w:hAnsi="Calibri"/>
                <w:color w:val="000000"/>
                <w:sz w:val="22"/>
                <w:szCs w:val="22"/>
                <w:lang w:val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247" w:rsidRPr="00AE2247" w:rsidRDefault="00AE2247" w:rsidP="00AE2247">
            <w:pPr>
              <w:rPr>
                <w:rFonts w:ascii="Calibri" w:hAnsi="Calibri"/>
                <w:color w:val="000000"/>
                <w:sz w:val="22"/>
                <w:szCs w:val="22"/>
                <w:lang w:val="ru-RU"/>
              </w:rPr>
            </w:pPr>
            <w:r w:rsidRPr="00AE2247">
              <w:rPr>
                <w:rFonts w:ascii="Calibri" w:hAnsi="Calibri"/>
                <w:color w:val="000000"/>
                <w:sz w:val="22"/>
                <w:szCs w:val="22"/>
                <w:lang w:val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247" w:rsidRPr="00AE2247" w:rsidRDefault="00AE2247" w:rsidP="00AE2247">
            <w:pPr>
              <w:rPr>
                <w:rFonts w:ascii="Calibri" w:hAnsi="Calibri"/>
                <w:color w:val="000000"/>
                <w:sz w:val="22"/>
                <w:szCs w:val="22"/>
                <w:lang w:val="ru-RU"/>
              </w:rPr>
            </w:pPr>
            <w:r w:rsidRPr="00AE2247">
              <w:rPr>
                <w:rFonts w:ascii="Calibri" w:hAnsi="Calibri"/>
                <w:color w:val="000000"/>
                <w:sz w:val="22"/>
                <w:szCs w:val="22"/>
                <w:lang w:val="ru-RU"/>
              </w:rPr>
              <w:t> </w:t>
            </w:r>
          </w:p>
        </w:tc>
      </w:tr>
      <w:tr w:rsidR="00AE2247" w:rsidRPr="00AE2247" w:rsidTr="00AE2247">
        <w:trPr>
          <w:trHeight w:val="300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247" w:rsidRPr="00AE2247" w:rsidRDefault="00AE2247" w:rsidP="00AE2247">
            <w:pPr>
              <w:rPr>
                <w:rFonts w:ascii="Calibri" w:hAnsi="Calibri"/>
                <w:color w:val="000000"/>
                <w:sz w:val="22"/>
                <w:szCs w:val="22"/>
                <w:lang w:val="ru-RU"/>
              </w:rPr>
            </w:pPr>
            <w:r w:rsidRPr="00AE2247">
              <w:rPr>
                <w:rFonts w:ascii="Calibri" w:hAnsi="Calibri"/>
                <w:color w:val="000000"/>
                <w:sz w:val="22"/>
                <w:szCs w:val="22"/>
                <w:lang w:val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247" w:rsidRPr="00AE2247" w:rsidRDefault="00AE2247" w:rsidP="00AE2247">
            <w:pPr>
              <w:rPr>
                <w:rFonts w:ascii="Calibri" w:hAnsi="Calibri"/>
                <w:color w:val="000000"/>
                <w:sz w:val="22"/>
                <w:szCs w:val="22"/>
                <w:lang w:val="ru-RU"/>
              </w:rPr>
            </w:pPr>
            <w:r w:rsidRPr="00AE2247">
              <w:rPr>
                <w:rFonts w:ascii="Calibri" w:hAnsi="Calibri"/>
                <w:color w:val="000000"/>
                <w:sz w:val="22"/>
                <w:szCs w:val="22"/>
                <w:lang w:val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247" w:rsidRPr="00AE2247" w:rsidRDefault="00AE2247" w:rsidP="00AE2247">
            <w:pPr>
              <w:rPr>
                <w:rFonts w:ascii="Calibri" w:hAnsi="Calibri"/>
                <w:color w:val="000000"/>
                <w:sz w:val="22"/>
                <w:szCs w:val="22"/>
                <w:lang w:val="ru-RU"/>
              </w:rPr>
            </w:pPr>
            <w:r w:rsidRPr="00AE2247">
              <w:rPr>
                <w:rFonts w:ascii="Calibri" w:hAnsi="Calibri"/>
                <w:color w:val="000000"/>
                <w:sz w:val="22"/>
                <w:szCs w:val="22"/>
                <w:lang w:val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247" w:rsidRPr="00AE2247" w:rsidRDefault="00AE2247" w:rsidP="00AE2247">
            <w:pPr>
              <w:rPr>
                <w:rFonts w:ascii="Calibri" w:hAnsi="Calibri"/>
                <w:color w:val="000000"/>
                <w:sz w:val="22"/>
                <w:szCs w:val="22"/>
                <w:lang w:val="ru-RU"/>
              </w:rPr>
            </w:pPr>
            <w:r w:rsidRPr="00AE2247">
              <w:rPr>
                <w:rFonts w:ascii="Calibri" w:hAnsi="Calibri"/>
                <w:color w:val="000000"/>
                <w:sz w:val="22"/>
                <w:szCs w:val="22"/>
                <w:lang w:val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247" w:rsidRPr="00AE2247" w:rsidRDefault="00AE2247" w:rsidP="00AE2247">
            <w:pPr>
              <w:rPr>
                <w:rFonts w:ascii="Calibri" w:hAnsi="Calibri"/>
                <w:color w:val="000000"/>
                <w:sz w:val="22"/>
                <w:szCs w:val="22"/>
                <w:lang w:val="ru-RU"/>
              </w:rPr>
            </w:pPr>
            <w:r w:rsidRPr="00AE2247">
              <w:rPr>
                <w:rFonts w:ascii="Calibri" w:hAnsi="Calibri"/>
                <w:color w:val="000000"/>
                <w:sz w:val="22"/>
                <w:szCs w:val="22"/>
                <w:lang w:val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247" w:rsidRPr="00AE2247" w:rsidRDefault="00AE2247" w:rsidP="00AE2247">
            <w:pPr>
              <w:rPr>
                <w:rFonts w:ascii="Calibri" w:hAnsi="Calibri"/>
                <w:color w:val="000000"/>
                <w:sz w:val="22"/>
                <w:szCs w:val="22"/>
                <w:lang w:val="ru-RU"/>
              </w:rPr>
            </w:pPr>
            <w:r w:rsidRPr="00AE2247">
              <w:rPr>
                <w:rFonts w:ascii="Calibri" w:hAnsi="Calibri"/>
                <w:color w:val="000000"/>
                <w:sz w:val="22"/>
                <w:szCs w:val="22"/>
                <w:lang w:val="ru-RU"/>
              </w:rPr>
              <w:t> 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247" w:rsidRPr="00AE2247" w:rsidRDefault="00AE2247" w:rsidP="00AE2247">
            <w:pPr>
              <w:rPr>
                <w:rFonts w:ascii="Calibri" w:hAnsi="Calibri"/>
                <w:color w:val="000000"/>
                <w:sz w:val="22"/>
                <w:szCs w:val="22"/>
                <w:lang w:val="ru-RU"/>
              </w:rPr>
            </w:pPr>
            <w:r w:rsidRPr="00AE2247">
              <w:rPr>
                <w:rFonts w:ascii="Calibri" w:hAnsi="Calibri"/>
                <w:color w:val="000000"/>
                <w:sz w:val="22"/>
                <w:szCs w:val="22"/>
                <w:lang w:val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247" w:rsidRPr="00AE2247" w:rsidRDefault="00AE2247" w:rsidP="00AE2247">
            <w:pPr>
              <w:rPr>
                <w:rFonts w:ascii="Calibri" w:hAnsi="Calibri"/>
                <w:color w:val="000000"/>
                <w:sz w:val="22"/>
                <w:szCs w:val="22"/>
                <w:lang w:val="ru-RU"/>
              </w:rPr>
            </w:pPr>
            <w:r w:rsidRPr="00AE2247">
              <w:rPr>
                <w:rFonts w:ascii="Calibri" w:hAnsi="Calibri"/>
                <w:color w:val="000000"/>
                <w:sz w:val="22"/>
                <w:szCs w:val="22"/>
                <w:lang w:val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247" w:rsidRPr="00AE2247" w:rsidRDefault="00AE2247" w:rsidP="00AE2247">
            <w:pPr>
              <w:rPr>
                <w:rFonts w:ascii="Calibri" w:hAnsi="Calibri"/>
                <w:color w:val="000000"/>
                <w:sz w:val="22"/>
                <w:szCs w:val="22"/>
                <w:lang w:val="ru-RU"/>
              </w:rPr>
            </w:pPr>
            <w:r w:rsidRPr="00AE2247">
              <w:rPr>
                <w:rFonts w:ascii="Calibri" w:hAnsi="Calibri"/>
                <w:color w:val="000000"/>
                <w:sz w:val="22"/>
                <w:szCs w:val="22"/>
                <w:lang w:val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247" w:rsidRPr="00AE2247" w:rsidRDefault="00AE2247" w:rsidP="00AE2247">
            <w:pPr>
              <w:rPr>
                <w:rFonts w:ascii="Calibri" w:hAnsi="Calibri"/>
                <w:color w:val="000000"/>
                <w:sz w:val="22"/>
                <w:szCs w:val="22"/>
                <w:lang w:val="ru-RU"/>
              </w:rPr>
            </w:pPr>
            <w:r w:rsidRPr="00AE2247">
              <w:rPr>
                <w:rFonts w:ascii="Calibri" w:hAnsi="Calibri"/>
                <w:color w:val="000000"/>
                <w:sz w:val="22"/>
                <w:szCs w:val="22"/>
                <w:lang w:val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247" w:rsidRPr="00AE2247" w:rsidRDefault="00AE2247" w:rsidP="00AE2247">
            <w:pPr>
              <w:rPr>
                <w:rFonts w:ascii="Calibri" w:hAnsi="Calibri"/>
                <w:color w:val="000000"/>
                <w:sz w:val="22"/>
                <w:szCs w:val="22"/>
                <w:lang w:val="ru-RU"/>
              </w:rPr>
            </w:pPr>
            <w:r w:rsidRPr="00AE2247">
              <w:rPr>
                <w:rFonts w:ascii="Calibri" w:hAnsi="Calibri"/>
                <w:color w:val="000000"/>
                <w:sz w:val="22"/>
                <w:szCs w:val="22"/>
                <w:lang w:val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247" w:rsidRPr="00AE2247" w:rsidRDefault="00AE2247" w:rsidP="00AE2247">
            <w:pPr>
              <w:rPr>
                <w:rFonts w:ascii="Calibri" w:hAnsi="Calibri"/>
                <w:color w:val="000000"/>
                <w:sz w:val="22"/>
                <w:szCs w:val="22"/>
                <w:lang w:val="ru-RU"/>
              </w:rPr>
            </w:pPr>
            <w:r w:rsidRPr="00AE2247">
              <w:rPr>
                <w:rFonts w:ascii="Calibri" w:hAnsi="Calibri"/>
                <w:color w:val="000000"/>
                <w:sz w:val="22"/>
                <w:szCs w:val="22"/>
                <w:lang w:val="ru-RU"/>
              </w:rPr>
              <w:t> </w:t>
            </w:r>
          </w:p>
        </w:tc>
      </w:tr>
      <w:tr w:rsidR="00AE2247" w:rsidRPr="00AE2247" w:rsidTr="00AE2247">
        <w:trPr>
          <w:trHeight w:val="300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247" w:rsidRPr="00AE2247" w:rsidRDefault="00AE2247" w:rsidP="00AE2247">
            <w:pPr>
              <w:rPr>
                <w:rFonts w:ascii="Calibri" w:hAnsi="Calibri"/>
                <w:color w:val="000000"/>
                <w:sz w:val="22"/>
                <w:szCs w:val="22"/>
                <w:lang w:val="ru-RU"/>
              </w:rPr>
            </w:pPr>
            <w:r w:rsidRPr="00AE2247">
              <w:rPr>
                <w:rFonts w:ascii="Calibri" w:hAnsi="Calibri"/>
                <w:color w:val="000000"/>
                <w:sz w:val="22"/>
                <w:szCs w:val="22"/>
                <w:lang w:val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247" w:rsidRPr="00AE2247" w:rsidRDefault="00AE2247" w:rsidP="00AE2247">
            <w:pPr>
              <w:rPr>
                <w:rFonts w:ascii="Calibri" w:hAnsi="Calibri"/>
                <w:color w:val="000000"/>
                <w:sz w:val="22"/>
                <w:szCs w:val="22"/>
                <w:lang w:val="ru-RU"/>
              </w:rPr>
            </w:pPr>
            <w:r w:rsidRPr="00AE2247">
              <w:rPr>
                <w:rFonts w:ascii="Calibri" w:hAnsi="Calibri"/>
                <w:color w:val="000000"/>
                <w:sz w:val="22"/>
                <w:szCs w:val="22"/>
                <w:lang w:val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247" w:rsidRPr="00AE2247" w:rsidRDefault="00AE2247" w:rsidP="00AE2247">
            <w:pPr>
              <w:rPr>
                <w:rFonts w:ascii="Calibri" w:hAnsi="Calibri"/>
                <w:color w:val="000000"/>
                <w:sz w:val="22"/>
                <w:szCs w:val="22"/>
                <w:lang w:val="ru-RU"/>
              </w:rPr>
            </w:pPr>
            <w:r w:rsidRPr="00AE2247">
              <w:rPr>
                <w:rFonts w:ascii="Calibri" w:hAnsi="Calibri"/>
                <w:color w:val="000000"/>
                <w:sz w:val="22"/>
                <w:szCs w:val="22"/>
                <w:lang w:val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247" w:rsidRPr="00AE2247" w:rsidRDefault="00AE2247" w:rsidP="00AE2247">
            <w:pPr>
              <w:rPr>
                <w:rFonts w:ascii="Calibri" w:hAnsi="Calibri"/>
                <w:color w:val="000000"/>
                <w:sz w:val="22"/>
                <w:szCs w:val="22"/>
                <w:lang w:val="ru-RU"/>
              </w:rPr>
            </w:pPr>
            <w:r w:rsidRPr="00AE2247">
              <w:rPr>
                <w:rFonts w:ascii="Calibri" w:hAnsi="Calibri"/>
                <w:color w:val="000000"/>
                <w:sz w:val="22"/>
                <w:szCs w:val="22"/>
                <w:lang w:val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247" w:rsidRPr="00AE2247" w:rsidRDefault="00AE2247" w:rsidP="00AE2247">
            <w:pPr>
              <w:rPr>
                <w:rFonts w:ascii="Calibri" w:hAnsi="Calibri"/>
                <w:color w:val="000000"/>
                <w:sz w:val="22"/>
                <w:szCs w:val="22"/>
                <w:lang w:val="ru-RU"/>
              </w:rPr>
            </w:pPr>
            <w:r w:rsidRPr="00AE2247">
              <w:rPr>
                <w:rFonts w:ascii="Calibri" w:hAnsi="Calibri"/>
                <w:color w:val="000000"/>
                <w:sz w:val="22"/>
                <w:szCs w:val="22"/>
                <w:lang w:val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247" w:rsidRPr="00AE2247" w:rsidRDefault="00AE2247" w:rsidP="00AE2247">
            <w:pPr>
              <w:rPr>
                <w:rFonts w:ascii="Calibri" w:hAnsi="Calibri"/>
                <w:color w:val="000000"/>
                <w:sz w:val="22"/>
                <w:szCs w:val="22"/>
                <w:lang w:val="ru-RU"/>
              </w:rPr>
            </w:pPr>
            <w:r w:rsidRPr="00AE2247">
              <w:rPr>
                <w:rFonts w:ascii="Calibri" w:hAnsi="Calibri"/>
                <w:color w:val="000000"/>
                <w:sz w:val="22"/>
                <w:szCs w:val="22"/>
                <w:lang w:val="ru-RU"/>
              </w:rPr>
              <w:t> 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247" w:rsidRPr="00AE2247" w:rsidRDefault="00AE2247" w:rsidP="00AE2247">
            <w:pPr>
              <w:rPr>
                <w:rFonts w:ascii="Calibri" w:hAnsi="Calibri"/>
                <w:color w:val="000000"/>
                <w:sz w:val="22"/>
                <w:szCs w:val="22"/>
                <w:lang w:val="ru-RU"/>
              </w:rPr>
            </w:pPr>
            <w:r w:rsidRPr="00AE2247">
              <w:rPr>
                <w:rFonts w:ascii="Calibri" w:hAnsi="Calibri"/>
                <w:color w:val="000000"/>
                <w:sz w:val="22"/>
                <w:szCs w:val="22"/>
                <w:lang w:val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247" w:rsidRPr="00AE2247" w:rsidRDefault="00AE2247" w:rsidP="00AE2247">
            <w:pPr>
              <w:rPr>
                <w:rFonts w:ascii="Calibri" w:hAnsi="Calibri"/>
                <w:color w:val="000000"/>
                <w:sz w:val="22"/>
                <w:szCs w:val="22"/>
                <w:lang w:val="ru-RU"/>
              </w:rPr>
            </w:pPr>
            <w:r w:rsidRPr="00AE2247">
              <w:rPr>
                <w:rFonts w:ascii="Calibri" w:hAnsi="Calibri"/>
                <w:color w:val="000000"/>
                <w:sz w:val="22"/>
                <w:szCs w:val="22"/>
                <w:lang w:val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247" w:rsidRPr="00AE2247" w:rsidRDefault="00AE2247" w:rsidP="00AE2247">
            <w:pPr>
              <w:rPr>
                <w:rFonts w:ascii="Calibri" w:hAnsi="Calibri"/>
                <w:color w:val="000000"/>
                <w:sz w:val="22"/>
                <w:szCs w:val="22"/>
                <w:lang w:val="ru-RU"/>
              </w:rPr>
            </w:pPr>
            <w:r w:rsidRPr="00AE2247">
              <w:rPr>
                <w:rFonts w:ascii="Calibri" w:hAnsi="Calibri"/>
                <w:color w:val="000000"/>
                <w:sz w:val="22"/>
                <w:szCs w:val="22"/>
                <w:lang w:val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247" w:rsidRPr="00AE2247" w:rsidRDefault="00AE2247" w:rsidP="00AE2247">
            <w:pPr>
              <w:rPr>
                <w:rFonts w:ascii="Calibri" w:hAnsi="Calibri"/>
                <w:color w:val="000000"/>
                <w:sz w:val="22"/>
                <w:szCs w:val="22"/>
                <w:lang w:val="ru-RU"/>
              </w:rPr>
            </w:pPr>
            <w:r w:rsidRPr="00AE2247">
              <w:rPr>
                <w:rFonts w:ascii="Calibri" w:hAnsi="Calibri"/>
                <w:color w:val="000000"/>
                <w:sz w:val="22"/>
                <w:szCs w:val="22"/>
                <w:lang w:val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247" w:rsidRPr="00AE2247" w:rsidRDefault="00AE2247" w:rsidP="00AE2247">
            <w:pPr>
              <w:rPr>
                <w:rFonts w:ascii="Calibri" w:hAnsi="Calibri"/>
                <w:color w:val="000000"/>
                <w:sz w:val="22"/>
                <w:szCs w:val="22"/>
                <w:lang w:val="ru-RU"/>
              </w:rPr>
            </w:pPr>
            <w:r w:rsidRPr="00AE2247">
              <w:rPr>
                <w:rFonts w:ascii="Calibri" w:hAnsi="Calibri"/>
                <w:color w:val="000000"/>
                <w:sz w:val="22"/>
                <w:szCs w:val="22"/>
                <w:lang w:val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247" w:rsidRPr="00AE2247" w:rsidRDefault="00AE2247" w:rsidP="00AE2247">
            <w:pPr>
              <w:rPr>
                <w:rFonts w:ascii="Calibri" w:hAnsi="Calibri"/>
                <w:color w:val="000000"/>
                <w:sz w:val="22"/>
                <w:szCs w:val="22"/>
                <w:lang w:val="ru-RU"/>
              </w:rPr>
            </w:pPr>
            <w:r w:rsidRPr="00AE2247">
              <w:rPr>
                <w:rFonts w:ascii="Calibri" w:hAnsi="Calibri"/>
                <w:color w:val="000000"/>
                <w:sz w:val="22"/>
                <w:szCs w:val="22"/>
                <w:lang w:val="ru-RU"/>
              </w:rPr>
              <w:t> </w:t>
            </w:r>
          </w:p>
        </w:tc>
      </w:tr>
      <w:tr w:rsidR="00AE2247" w:rsidRPr="00AE2247" w:rsidTr="00AE2247">
        <w:trPr>
          <w:trHeight w:val="300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247" w:rsidRPr="00AE2247" w:rsidRDefault="00AE2247" w:rsidP="00AE2247">
            <w:pPr>
              <w:rPr>
                <w:rFonts w:ascii="Calibri" w:hAnsi="Calibri"/>
                <w:color w:val="000000"/>
                <w:sz w:val="22"/>
                <w:szCs w:val="22"/>
                <w:lang w:val="ru-RU"/>
              </w:rPr>
            </w:pPr>
            <w:r w:rsidRPr="00AE2247">
              <w:rPr>
                <w:rFonts w:ascii="Calibri" w:hAnsi="Calibri"/>
                <w:color w:val="000000"/>
                <w:sz w:val="22"/>
                <w:szCs w:val="22"/>
                <w:lang w:val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247" w:rsidRPr="00AE2247" w:rsidRDefault="00AE2247" w:rsidP="00AE2247">
            <w:pPr>
              <w:rPr>
                <w:rFonts w:ascii="Calibri" w:hAnsi="Calibri"/>
                <w:color w:val="000000"/>
                <w:sz w:val="22"/>
                <w:szCs w:val="22"/>
                <w:lang w:val="ru-RU"/>
              </w:rPr>
            </w:pPr>
            <w:r w:rsidRPr="00AE2247">
              <w:rPr>
                <w:rFonts w:ascii="Calibri" w:hAnsi="Calibri"/>
                <w:color w:val="000000"/>
                <w:sz w:val="22"/>
                <w:szCs w:val="22"/>
                <w:lang w:val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247" w:rsidRPr="00AE2247" w:rsidRDefault="00AE2247" w:rsidP="00AE2247">
            <w:pPr>
              <w:rPr>
                <w:rFonts w:ascii="Calibri" w:hAnsi="Calibri"/>
                <w:color w:val="000000"/>
                <w:sz w:val="22"/>
                <w:szCs w:val="22"/>
                <w:lang w:val="ru-RU"/>
              </w:rPr>
            </w:pPr>
            <w:r w:rsidRPr="00AE2247">
              <w:rPr>
                <w:rFonts w:ascii="Calibri" w:hAnsi="Calibri"/>
                <w:color w:val="000000"/>
                <w:sz w:val="22"/>
                <w:szCs w:val="22"/>
                <w:lang w:val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247" w:rsidRPr="00AE2247" w:rsidRDefault="00AE2247" w:rsidP="00AE2247">
            <w:pPr>
              <w:rPr>
                <w:rFonts w:ascii="Calibri" w:hAnsi="Calibri"/>
                <w:color w:val="000000"/>
                <w:sz w:val="22"/>
                <w:szCs w:val="22"/>
                <w:lang w:val="ru-RU"/>
              </w:rPr>
            </w:pPr>
            <w:r w:rsidRPr="00AE2247">
              <w:rPr>
                <w:rFonts w:ascii="Calibri" w:hAnsi="Calibri"/>
                <w:color w:val="000000"/>
                <w:sz w:val="22"/>
                <w:szCs w:val="22"/>
                <w:lang w:val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247" w:rsidRPr="00AE2247" w:rsidRDefault="00AE2247" w:rsidP="00AE2247">
            <w:pPr>
              <w:rPr>
                <w:rFonts w:ascii="Calibri" w:hAnsi="Calibri"/>
                <w:color w:val="000000"/>
                <w:sz w:val="22"/>
                <w:szCs w:val="22"/>
                <w:lang w:val="ru-RU"/>
              </w:rPr>
            </w:pPr>
            <w:r w:rsidRPr="00AE2247">
              <w:rPr>
                <w:rFonts w:ascii="Calibri" w:hAnsi="Calibri"/>
                <w:color w:val="000000"/>
                <w:sz w:val="22"/>
                <w:szCs w:val="22"/>
                <w:lang w:val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247" w:rsidRPr="00AE2247" w:rsidRDefault="00AE2247" w:rsidP="00AE2247">
            <w:pPr>
              <w:rPr>
                <w:rFonts w:ascii="Calibri" w:hAnsi="Calibri"/>
                <w:color w:val="000000"/>
                <w:sz w:val="22"/>
                <w:szCs w:val="22"/>
                <w:lang w:val="ru-RU"/>
              </w:rPr>
            </w:pPr>
            <w:r w:rsidRPr="00AE2247">
              <w:rPr>
                <w:rFonts w:ascii="Calibri" w:hAnsi="Calibri"/>
                <w:color w:val="000000"/>
                <w:sz w:val="22"/>
                <w:szCs w:val="22"/>
                <w:lang w:val="ru-RU"/>
              </w:rPr>
              <w:t> 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247" w:rsidRPr="00AE2247" w:rsidRDefault="00AE2247" w:rsidP="00AE2247">
            <w:pPr>
              <w:rPr>
                <w:rFonts w:ascii="Calibri" w:hAnsi="Calibri"/>
                <w:color w:val="000000"/>
                <w:sz w:val="22"/>
                <w:szCs w:val="22"/>
                <w:lang w:val="ru-RU"/>
              </w:rPr>
            </w:pPr>
            <w:r w:rsidRPr="00AE2247">
              <w:rPr>
                <w:rFonts w:ascii="Calibri" w:hAnsi="Calibri"/>
                <w:color w:val="000000"/>
                <w:sz w:val="22"/>
                <w:szCs w:val="22"/>
                <w:lang w:val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247" w:rsidRPr="00AE2247" w:rsidRDefault="00AE2247" w:rsidP="00AE2247">
            <w:pPr>
              <w:rPr>
                <w:rFonts w:ascii="Calibri" w:hAnsi="Calibri"/>
                <w:color w:val="000000"/>
                <w:sz w:val="22"/>
                <w:szCs w:val="22"/>
                <w:lang w:val="ru-RU"/>
              </w:rPr>
            </w:pPr>
            <w:r w:rsidRPr="00AE2247">
              <w:rPr>
                <w:rFonts w:ascii="Calibri" w:hAnsi="Calibri"/>
                <w:color w:val="000000"/>
                <w:sz w:val="22"/>
                <w:szCs w:val="22"/>
                <w:lang w:val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247" w:rsidRPr="00AE2247" w:rsidRDefault="00AE2247" w:rsidP="00AE2247">
            <w:pPr>
              <w:rPr>
                <w:rFonts w:ascii="Calibri" w:hAnsi="Calibri"/>
                <w:color w:val="000000"/>
                <w:sz w:val="22"/>
                <w:szCs w:val="22"/>
                <w:lang w:val="ru-RU"/>
              </w:rPr>
            </w:pPr>
            <w:r w:rsidRPr="00AE2247">
              <w:rPr>
                <w:rFonts w:ascii="Calibri" w:hAnsi="Calibri"/>
                <w:color w:val="000000"/>
                <w:sz w:val="22"/>
                <w:szCs w:val="22"/>
                <w:lang w:val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247" w:rsidRPr="00AE2247" w:rsidRDefault="00AE2247" w:rsidP="00AE2247">
            <w:pPr>
              <w:rPr>
                <w:rFonts w:ascii="Calibri" w:hAnsi="Calibri"/>
                <w:color w:val="000000"/>
                <w:sz w:val="22"/>
                <w:szCs w:val="22"/>
                <w:lang w:val="ru-RU"/>
              </w:rPr>
            </w:pPr>
            <w:r w:rsidRPr="00AE2247">
              <w:rPr>
                <w:rFonts w:ascii="Calibri" w:hAnsi="Calibri"/>
                <w:color w:val="000000"/>
                <w:sz w:val="22"/>
                <w:szCs w:val="22"/>
                <w:lang w:val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247" w:rsidRPr="00AE2247" w:rsidRDefault="00AE2247" w:rsidP="00AE2247">
            <w:pPr>
              <w:rPr>
                <w:rFonts w:ascii="Calibri" w:hAnsi="Calibri"/>
                <w:color w:val="000000"/>
                <w:sz w:val="22"/>
                <w:szCs w:val="22"/>
                <w:lang w:val="ru-RU"/>
              </w:rPr>
            </w:pPr>
            <w:r w:rsidRPr="00AE2247">
              <w:rPr>
                <w:rFonts w:ascii="Calibri" w:hAnsi="Calibri"/>
                <w:color w:val="000000"/>
                <w:sz w:val="22"/>
                <w:szCs w:val="22"/>
                <w:lang w:val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247" w:rsidRPr="00AE2247" w:rsidRDefault="00AE2247" w:rsidP="00AE2247">
            <w:pPr>
              <w:rPr>
                <w:rFonts w:ascii="Calibri" w:hAnsi="Calibri"/>
                <w:color w:val="000000"/>
                <w:sz w:val="22"/>
                <w:szCs w:val="22"/>
                <w:lang w:val="ru-RU"/>
              </w:rPr>
            </w:pPr>
            <w:r w:rsidRPr="00AE2247">
              <w:rPr>
                <w:rFonts w:ascii="Calibri" w:hAnsi="Calibri"/>
                <w:color w:val="000000"/>
                <w:sz w:val="22"/>
                <w:szCs w:val="22"/>
                <w:lang w:val="ru-RU"/>
              </w:rPr>
              <w:t> </w:t>
            </w:r>
          </w:p>
        </w:tc>
      </w:tr>
    </w:tbl>
    <w:p w:rsidR="00B40620" w:rsidRDefault="00B40620" w:rsidP="00B40620">
      <w:pPr>
        <w:tabs>
          <w:tab w:val="left" w:pos="14162"/>
        </w:tabs>
        <w:jc w:val="both"/>
        <w:rPr>
          <w:rFonts w:ascii="Times New Roman" w:hAnsi="Times New Roman"/>
          <w:szCs w:val="28"/>
        </w:rPr>
      </w:pPr>
    </w:p>
    <w:p w:rsidR="004A6C65" w:rsidRDefault="004A6C65" w:rsidP="00B40620">
      <w:pPr>
        <w:tabs>
          <w:tab w:val="left" w:pos="14162"/>
        </w:tabs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Керівник лікувально-профілактичного закладу                    _________________________</w:t>
      </w:r>
    </w:p>
    <w:p w:rsidR="004A6C65" w:rsidRDefault="004A6C65" w:rsidP="00B40620">
      <w:pPr>
        <w:tabs>
          <w:tab w:val="left" w:pos="14162"/>
        </w:tabs>
        <w:jc w:val="both"/>
        <w:rPr>
          <w:rFonts w:ascii="Times New Roman" w:hAnsi="Times New Roman"/>
          <w:szCs w:val="28"/>
        </w:rPr>
      </w:pPr>
    </w:p>
    <w:p w:rsidR="004A6C65" w:rsidRDefault="004A6C65" w:rsidP="00B40620">
      <w:pPr>
        <w:tabs>
          <w:tab w:val="left" w:pos="14162"/>
        </w:tabs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Керівник аптечного закладу                                                  ___________________________</w:t>
      </w:r>
    </w:p>
    <w:tbl>
      <w:tblPr>
        <w:tblpPr w:leftFromText="180" w:rightFromText="180" w:vertAnchor="text" w:horzAnchor="margin" w:tblpY="2879"/>
        <w:tblW w:w="498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64"/>
        <w:gridCol w:w="1206"/>
        <w:gridCol w:w="894"/>
        <w:gridCol w:w="1468"/>
        <w:gridCol w:w="1273"/>
        <w:gridCol w:w="1332"/>
        <w:gridCol w:w="2417"/>
        <w:gridCol w:w="1627"/>
        <w:gridCol w:w="1197"/>
        <w:gridCol w:w="1497"/>
        <w:gridCol w:w="1161"/>
      </w:tblGrid>
      <w:tr w:rsidR="00580C86" w:rsidRPr="00AE739B" w:rsidTr="00580C86">
        <w:tc>
          <w:tcPr>
            <w:tcW w:w="225" w:type="pct"/>
          </w:tcPr>
          <w:p w:rsidR="00580C86" w:rsidRPr="00AE739B" w:rsidRDefault="00580C86" w:rsidP="00B40620">
            <w:pPr>
              <w:jc w:val="center"/>
              <w:rPr>
                <w:rFonts w:ascii="Times New Roman" w:hAnsi="Times New Roman"/>
              </w:rPr>
            </w:pPr>
            <w:r w:rsidRPr="00AE739B">
              <w:rPr>
                <w:rFonts w:ascii="Times New Roman" w:hAnsi="Times New Roman"/>
              </w:rPr>
              <w:lastRenderedPageBreak/>
              <w:t>№ п/п</w:t>
            </w:r>
          </w:p>
        </w:tc>
        <w:tc>
          <w:tcPr>
            <w:tcW w:w="409" w:type="pct"/>
          </w:tcPr>
          <w:p w:rsidR="00580C86" w:rsidRPr="00AE739B" w:rsidRDefault="00580C86" w:rsidP="00B40620">
            <w:pPr>
              <w:jc w:val="center"/>
              <w:rPr>
                <w:rFonts w:ascii="Times New Roman" w:hAnsi="Times New Roman"/>
              </w:rPr>
            </w:pPr>
            <w:r w:rsidRPr="00AE739B">
              <w:rPr>
                <w:rFonts w:ascii="Times New Roman" w:hAnsi="Times New Roman"/>
              </w:rPr>
              <w:t>П.І.Б. хворого</w:t>
            </w:r>
          </w:p>
        </w:tc>
        <w:tc>
          <w:tcPr>
            <w:tcW w:w="303" w:type="pct"/>
          </w:tcPr>
          <w:p w:rsidR="00580C86" w:rsidRPr="00AE739B" w:rsidRDefault="00580C86" w:rsidP="00B40620">
            <w:pPr>
              <w:jc w:val="center"/>
              <w:rPr>
                <w:rFonts w:ascii="Times New Roman" w:hAnsi="Times New Roman"/>
              </w:rPr>
            </w:pPr>
            <w:r w:rsidRPr="00AE739B">
              <w:rPr>
                <w:rFonts w:ascii="Times New Roman" w:hAnsi="Times New Roman"/>
              </w:rPr>
              <w:t>Вік</w:t>
            </w:r>
          </w:p>
        </w:tc>
        <w:tc>
          <w:tcPr>
            <w:tcW w:w="498" w:type="pct"/>
          </w:tcPr>
          <w:p w:rsidR="00580C86" w:rsidRPr="00AE739B" w:rsidRDefault="00580C86" w:rsidP="00B40620">
            <w:pPr>
              <w:jc w:val="center"/>
              <w:rPr>
                <w:rFonts w:ascii="Times New Roman" w:hAnsi="Times New Roman"/>
              </w:rPr>
            </w:pPr>
            <w:r w:rsidRPr="00AE739B">
              <w:rPr>
                <w:rFonts w:ascii="Times New Roman" w:hAnsi="Times New Roman"/>
              </w:rPr>
              <w:t>Професія</w:t>
            </w:r>
          </w:p>
        </w:tc>
        <w:tc>
          <w:tcPr>
            <w:tcW w:w="432" w:type="pct"/>
          </w:tcPr>
          <w:p w:rsidR="00580C86" w:rsidRPr="00AE739B" w:rsidRDefault="00580C86" w:rsidP="00B40620">
            <w:pPr>
              <w:jc w:val="center"/>
              <w:rPr>
                <w:rFonts w:ascii="Times New Roman" w:hAnsi="Times New Roman"/>
              </w:rPr>
            </w:pPr>
            <w:r w:rsidRPr="00AE739B">
              <w:rPr>
                <w:rFonts w:ascii="Times New Roman" w:hAnsi="Times New Roman"/>
              </w:rPr>
              <w:t>Адреса</w:t>
            </w:r>
          </w:p>
        </w:tc>
        <w:tc>
          <w:tcPr>
            <w:tcW w:w="452" w:type="pct"/>
          </w:tcPr>
          <w:p w:rsidR="00580C86" w:rsidRPr="00AE739B" w:rsidRDefault="00580C86" w:rsidP="00B40620">
            <w:pPr>
              <w:jc w:val="center"/>
              <w:rPr>
                <w:rFonts w:ascii="Times New Roman" w:hAnsi="Times New Roman"/>
              </w:rPr>
            </w:pPr>
            <w:r w:rsidRPr="00AE739B">
              <w:rPr>
                <w:rFonts w:ascii="Times New Roman" w:hAnsi="Times New Roman"/>
              </w:rPr>
              <w:t>Діагноз</w:t>
            </w:r>
          </w:p>
        </w:tc>
        <w:tc>
          <w:tcPr>
            <w:tcW w:w="820" w:type="pct"/>
          </w:tcPr>
          <w:p w:rsidR="00580C86" w:rsidRPr="00AE739B" w:rsidRDefault="00580C86" w:rsidP="00B40620">
            <w:pPr>
              <w:jc w:val="center"/>
              <w:rPr>
                <w:rFonts w:ascii="Times New Roman" w:hAnsi="Times New Roman"/>
              </w:rPr>
            </w:pPr>
            <w:r w:rsidRPr="004A6C65">
              <w:rPr>
                <w:rFonts w:ascii="Times New Roman" w:hAnsi="Times New Roman"/>
              </w:rPr>
              <w:t>Міжнародна непатентованана назва дозування, форма випуску</w:t>
            </w:r>
          </w:p>
        </w:tc>
        <w:tc>
          <w:tcPr>
            <w:tcW w:w="552" w:type="pct"/>
          </w:tcPr>
          <w:p w:rsidR="00580C86" w:rsidRPr="00AE739B" w:rsidRDefault="00580C86" w:rsidP="00B40620">
            <w:pPr>
              <w:jc w:val="center"/>
              <w:rPr>
                <w:rFonts w:ascii="Times New Roman" w:hAnsi="Times New Roman"/>
              </w:rPr>
            </w:pPr>
            <w:r w:rsidRPr="00AE739B">
              <w:rPr>
                <w:rFonts w:ascii="Times New Roman" w:hAnsi="Times New Roman"/>
              </w:rPr>
              <w:t>П.І.Б. лікаря який виписав рецепт</w:t>
            </w:r>
          </w:p>
        </w:tc>
        <w:tc>
          <w:tcPr>
            <w:tcW w:w="406" w:type="pct"/>
          </w:tcPr>
          <w:p w:rsidR="00580C86" w:rsidRPr="00AE739B" w:rsidRDefault="00580C86" w:rsidP="00B40620">
            <w:pPr>
              <w:jc w:val="center"/>
              <w:rPr>
                <w:rFonts w:ascii="Times New Roman" w:hAnsi="Times New Roman"/>
              </w:rPr>
            </w:pPr>
            <w:r w:rsidRPr="00AE739B">
              <w:rPr>
                <w:rFonts w:ascii="Times New Roman" w:hAnsi="Times New Roman"/>
              </w:rPr>
              <w:t>№ рецепта</w:t>
            </w:r>
          </w:p>
        </w:tc>
        <w:tc>
          <w:tcPr>
            <w:tcW w:w="508" w:type="pct"/>
          </w:tcPr>
          <w:p w:rsidR="00580C86" w:rsidRPr="00AE739B" w:rsidRDefault="00580C86" w:rsidP="00B40620">
            <w:pPr>
              <w:jc w:val="center"/>
              <w:rPr>
                <w:rFonts w:ascii="Times New Roman" w:hAnsi="Times New Roman"/>
              </w:rPr>
            </w:pPr>
            <w:r w:rsidRPr="00AE739B">
              <w:rPr>
                <w:rFonts w:ascii="Times New Roman" w:hAnsi="Times New Roman"/>
              </w:rPr>
              <w:t>Дата виписки</w:t>
            </w:r>
          </w:p>
        </w:tc>
        <w:tc>
          <w:tcPr>
            <w:tcW w:w="394" w:type="pct"/>
          </w:tcPr>
          <w:p w:rsidR="00580C86" w:rsidRPr="00AE739B" w:rsidRDefault="00580C86" w:rsidP="00B40620">
            <w:pPr>
              <w:jc w:val="center"/>
              <w:rPr>
                <w:rFonts w:ascii="Times New Roman" w:hAnsi="Times New Roman"/>
              </w:rPr>
            </w:pPr>
            <w:r w:rsidRPr="00AE739B">
              <w:rPr>
                <w:rFonts w:ascii="Times New Roman" w:hAnsi="Times New Roman"/>
              </w:rPr>
              <w:t>Підпис лікаря</w:t>
            </w:r>
          </w:p>
        </w:tc>
      </w:tr>
      <w:tr w:rsidR="00580C86" w:rsidRPr="00AE739B" w:rsidTr="00580C86">
        <w:tc>
          <w:tcPr>
            <w:tcW w:w="225" w:type="pct"/>
          </w:tcPr>
          <w:p w:rsidR="00580C86" w:rsidRPr="00AE739B" w:rsidRDefault="00580C86" w:rsidP="00B40620">
            <w:pPr>
              <w:rPr>
                <w:rFonts w:ascii="Times New Roman" w:hAnsi="Times New Roman"/>
              </w:rPr>
            </w:pPr>
          </w:p>
        </w:tc>
        <w:tc>
          <w:tcPr>
            <w:tcW w:w="409" w:type="pct"/>
          </w:tcPr>
          <w:p w:rsidR="00580C86" w:rsidRPr="00AE739B" w:rsidRDefault="00580C86" w:rsidP="00B40620">
            <w:pPr>
              <w:rPr>
                <w:rFonts w:ascii="Times New Roman" w:hAnsi="Times New Roman"/>
              </w:rPr>
            </w:pPr>
          </w:p>
        </w:tc>
        <w:tc>
          <w:tcPr>
            <w:tcW w:w="303" w:type="pct"/>
          </w:tcPr>
          <w:p w:rsidR="00580C86" w:rsidRPr="00AE739B" w:rsidRDefault="00580C86" w:rsidP="00B40620">
            <w:pPr>
              <w:rPr>
                <w:rFonts w:ascii="Times New Roman" w:hAnsi="Times New Roman"/>
              </w:rPr>
            </w:pPr>
          </w:p>
        </w:tc>
        <w:tc>
          <w:tcPr>
            <w:tcW w:w="498" w:type="pct"/>
          </w:tcPr>
          <w:p w:rsidR="00580C86" w:rsidRPr="00AE739B" w:rsidRDefault="00580C86" w:rsidP="00B40620">
            <w:pPr>
              <w:rPr>
                <w:rFonts w:ascii="Times New Roman" w:hAnsi="Times New Roman"/>
              </w:rPr>
            </w:pPr>
          </w:p>
        </w:tc>
        <w:tc>
          <w:tcPr>
            <w:tcW w:w="432" w:type="pct"/>
          </w:tcPr>
          <w:p w:rsidR="00580C86" w:rsidRPr="00AE739B" w:rsidRDefault="00580C86" w:rsidP="00B40620">
            <w:pPr>
              <w:rPr>
                <w:rFonts w:ascii="Times New Roman" w:hAnsi="Times New Roman"/>
              </w:rPr>
            </w:pPr>
          </w:p>
        </w:tc>
        <w:tc>
          <w:tcPr>
            <w:tcW w:w="452" w:type="pct"/>
          </w:tcPr>
          <w:p w:rsidR="00580C86" w:rsidRPr="00AE739B" w:rsidRDefault="00580C86" w:rsidP="00B40620">
            <w:pPr>
              <w:rPr>
                <w:rFonts w:ascii="Times New Roman" w:hAnsi="Times New Roman"/>
              </w:rPr>
            </w:pPr>
          </w:p>
        </w:tc>
        <w:tc>
          <w:tcPr>
            <w:tcW w:w="820" w:type="pct"/>
          </w:tcPr>
          <w:p w:rsidR="00580C86" w:rsidRPr="00AE739B" w:rsidRDefault="00580C86" w:rsidP="00B40620">
            <w:pPr>
              <w:rPr>
                <w:rFonts w:ascii="Times New Roman" w:hAnsi="Times New Roman"/>
              </w:rPr>
            </w:pPr>
          </w:p>
        </w:tc>
        <w:tc>
          <w:tcPr>
            <w:tcW w:w="552" w:type="pct"/>
          </w:tcPr>
          <w:p w:rsidR="00580C86" w:rsidRPr="00AE739B" w:rsidRDefault="00580C86" w:rsidP="00B40620">
            <w:pPr>
              <w:rPr>
                <w:rFonts w:ascii="Times New Roman" w:hAnsi="Times New Roman"/>
              </w:rPr>
            </w:pPr>
          </w:p>
        </w:tc>
        <w:tc>
          <w:tcPr>
            <w:tcW w:w="406" w:type="pct"/>
          </w:tcPr>
          <w:p w:rsidR="00580C86" w:rsidRPr="00AE739B" w:rsidRDefault="00580C86" w:rsidP="00B40620">
            <w:pPr>
              <w:rPr>
                <w:rFonts w:ascii="Times New Roman" w:hAnsi="Times New Roman"/>
              </w:rPr>
            </w:pPr>
          </w:p>
        </w:tc>
        <w:tc>
          <w:tcPr>
            <w:tcW w:w="508" w:type="pct"/>
          </w:tcPr>
          <w:p w:rsidR="00580C86" w:rsidRPr="00AE739B" w:rsidRDefault="00580C86" w:rsidP="00B40620">
            <w:pPr>
              <w:rPr>
                <w:rFonts w:ascii="Times New Roman" w:hAnsi="Times New Roman"/>
              </w:rPr>
            </w:pPr>
          </w:p>
        </w:tc>
        <w:tc>
          <w:tcPr>
            <w:tcW w:w="394" w:type="pct"/>
          </w:tcPr>
          <w:p w:rsidR="00580C86" w:rsidRPr="00AE739B" w:rsidRDefault="00580C86" w:rsidP="00B40620">
            <w:pPr>
              <w:rPr>
                <w:rFonts w:ascii="Times New Roman" w:hAnsi="Times New Roman"/>
              </w:rPr>
            </w:pPr>
          </w:p>
        </w:tc>
      </w:tr>
      <w:tr w:rsidR="00580C86" w:rsidRPr="00AE739B" w:rsidTr="00580C86">
        <w:tc>
          <w:tcPr>
            <w:tcW w:w="225" w:type="pct"/>
          </w:tcPr>
          <w:p w:rsidR="00580C86" w:rsidRPr="00AE739B" w:rsidRDefault="00580C86" w:rsidP="00B40620">
            <w:pPr>
              <w:rPr>
                <w:rFonts w:ascii="Times New Roman" w:hAnsi="Times New Roman"/>
              </w:rPr>
            </w:pPr>
          </w:p>
        </w:tc>
        <w:tc>
          <w:tcPr>
            <w:tcW w:w="409" w:type="pct"/>
          </w:tcPr>
          <w:p w:rsidR="00580C86" w:rsidRPr="00AE739B" w:rsidRDefault="00580C86" w:rsidP="00B40620">
            <w:pPr>
              <w:ind w:hanging="229"/>
              <w:rPr>
                <w:rFonts w:ascii="Times New Roman" w:hAnsi="Times New Roman"/>
              </w:rPr>
            </w:pPr>
          </w:p>
        </w:tc>
        <w:tc>
          <w:tcPr>
            <w:tcW w:w="303" w:type="pct"/>
          </w:tcPr>
          <w:p w:rsidR="00580C86" w:rsidRPr="00AE739B" w:rsidRDefault="00580C86" w:rsidP="00B40620">
            <w:pPr>
              <w:rPr>
                <w:rFonts w:ascii="Times New Roman" w:hAnsi="Times New Roman"/>
              </w:rPr>
            </w:pPr>
          </w:p>
        </w:tc>
        <w:tc>
          <w:tcPr>
            <w:tcW w:w="498" w:type="pct"/>
          </w:tcPr>
          <w:p w:rsidR="00580C86" w:rsidRPr="00AE739B" w:rsidRDefault="00580C86" w:rsidP="00B40620">
            <w:pPr>
              <w:rPr>
                <w:rFonts w:ascii="Times New Roman" w:hAnsi="Times New Roman"/>
              </w:rPr>
            </w:pPr>
          </w:p>
        </w:tc>
        <w:tc>
          <w:tcPr>
            <w:tcW w:w="432" w:type="pct"/>
          </w:tcPr>
          <w:p w:rsidR="00580C86" w:rsidRPr="00AE739B" w:rsidRDefault="00580C86" w:rsidP="00B40620">
            <w:pPr>
              <w:rPr>
                <w:rFonts w:ascii="Times New Roman" w:hAnsi="Times New Roman"/>
              </w:rPr>
            </w:pPr>
          </w:p>
        </w:tc>
        <w:tc>
          <w:tcPr>
            <w:tcW w:w="452" w:type="pct"/>
          </w:tcPr>
          <w:p w:rsidR="00580C86" w:rsidRPr="00AE739B" w:rsidRDefault="00580C86" w:rsidP="00B40620">
            <w:pPr>
              <w:rPr>
                <w:rFonts w:ascii="Times New Roman" w:hAnsi="Times New Roman"/>
              </w:rPr>
            </w:pPr>
          </w:p>
        </w:tc>
        <w:tc>
          <w:tcPr>
            <w:tcW w:w="820" w:type="pct"/>
          </w:tcPr>
          <w:p w:rsidR="00580C86" w:rsidRPr="00AE739B" w:rsidRDefault="00580C86" w:rsidP="00B40620">
            <w:pPr>
              <w:rPr>
                <w:rFonts w:ascii="Times New Roman" w:hAnsi="Times New Roman"/>
              </w:rPr>
            </w:pPr>
          </w:p>
        </w:tc>
        <w:tc>
          <w:tcPr>
            <w:tcW w:w="552" w:type="pct"/>
          </w:tcPr>
          <w:p w:rsidR="00580C86" w:rsidRPr="00AE739B" w:rsidRDefault="00580C86" w:rsidP="00B40620">
            <w:pPr>
              <w:rPr>
                <w:rFonts w:ascii="Times New Roman" w:hAnsi="Times New Roman"/>
              </w:rPr>
            </w:pPr>
          </w:p>
        </w:tc>
        <w:tc>
          <w:tcPr>
            <w:tcW w:w="406" w:type="pct"/>
          </w:tcPr>
          <w:p w:rsidR="00580C86" w:rsidRPr="00AE739B" w:rsidRDefault="00580C86" w:rsidP="00B40620">
            <w:pPr>
              <w:rPr>
                <w:rFonts w:ascii="Times New Roman" w:hAnsi="Times New Roman"/>
              </w:rPr>
            </w:pPr>
          </w:p>
        </w:tc>
        <w:tc>
          <w:tcPr>
            <w:tcW w:w="508" w:type="pct"/>
          </w:tcPr>
          <w:p w:rsidR="00580C86" w:rsidRPr="00AE739B" w:rsidRDefault="00580C86" w:rsidP="00B40620">
            <w:pPr>
              <w:rPr>
                <w:rFonts w:ascii="Times New Roman" w:hAnsi="Times New Roman"/>
              </w:rPr>
            </w:pPr>
          </w:p>
        </w:tc>
        <w:tc>
          <w:tcPr>
            <w:tcW w:w="394" w:type="pct"/>
          </w:tcPr>
          <w:p w:rsidR="00580C86" w:rsidRPr="00AE739B" w:rsidRDefault="00580C86" w:rsidP="00B40620">
            <w:pPr>
              <w:rPr>
                <w:rFonts w:ascii="Times New Roman" w:hAnsi="Times New Roman"/>
              </w:rPr>
            </w:pPr>
          </w:p>
        </w:tc>
      </w:tr>
      <w:tr w:rsidR="00580C86" w:rsidRPr="00AE739B" w:rsidTr="00580C86">
        <w:tc>
          <w:tcPr>
            <w:tcW w:w="225" w:type="pct"/>
          </w:tcPr>
          <w:p w:rsidR="00580C86" w:rsidRPr="00AE739B" w:rsidRDefault="00580C86" w:rsidP="00B40620">
            <w:pPr>
              <w:rPr>
                <w:rFonts w:ascii="Times New Roman" w:hAnsi="Times New Roman"/>
              </w:rPr>
            </w:pPr>
          </w:p>
        </w:tc>
        <w:tc>
          <w:tcPr>
            <w:tcW w:w="409" w:type="pct"/>
          </w:tcPr>
          <w:p w:rsidR="00580C86" w:rsidRPr="00AE739B" w:rsidRDefault="00580C86" w:rsidP="00B40620">
            <w:pPr>
              <w:rPr>
                <w:rFonts w:ascii="Times New Roman" w:hAnsi="Times New Roman"/>
              </w:rPr>
            </w:pPr>
          </w:p>
        </w:tc>
        <w:tc>
          <w:tcPr>
            <w:tcW w:w="303" w:type="pct"/>
          </w:tcPr>
          <w:p w:rsidR="00580C86" w:rsidRPr="00AE739B" w:rsidRDefault="00580C86" w:rsidP="00B40620">
            <w:pPr>
              <w:rPr>
                <w:rFonts w:ascii="Times New Roman" w:hAnsi="Times New Roman"/>
              </w:rPr>
            </w:pPr>
          </w:p>
        </w:tc>
        <w:tc>
          <w:tcPr>
            <w:tcW w:w="498" w:type="pct"/>
          </w:tcPr>
          <w:p w:rsidR="00580C86" w:rsidRPr="00AE739B" w:rsidRDefault="00580C86" w:rsidP="00B40620">
            <w:pPr>
              <w:rPr>
                <w:rFonts w:ascii="Times New Roman" w:hAnsi="Times New Roman"/>
              </w:rPr>
            </w:pPr>
          </w:p>
        </w:tc>
        <w:tc>
          <w:tcPr>
            <w:tcW w:w="432" w:type="pct"/>
          </w:tcPr>
          <w:p w:rsidR="00580C86" w:rsidRPr="00AE739B" w:rsidRDefault="00580C86" w:rsidP="00B40620">
            <w:pPr>
              <w:rPr>
                <w:rFonts w:ascii="Times New Roman" w:hAnsi="Times New Roman"/>
              </w:rPr>
            </w:pPr>
          </w:p>
        </w:tc>
        <w:tc>
          <w:tcPr>
            <w:tcW w:w="452" w:type="pct"/>
          </w:tcPr>
          <w:p w:rsidR="00580C86" w:rsidRPr="00AE739B" w:rsidRDefault="00580C86" w:rsidP="00B40620">
            <w:pPr>
              <w:rPr>
                <w:rFonts w:ascii="Times New Roman" w:hAnsi="Times New Roman"/>
              </w:rPr>
            </w:pPr>
          </w:p>
        </w:tc>
        <w:tc>
          <w:tcPr>
            <w:tcW w:w="820" w:type="pct"/>
          </w:tcPr>
          <w:p w:rsidR="00580C86" w:rsidRPr="00AE739B" w:rsidRDefault="00580C86" w:rsidP="00B40620">
            <w:pPr>
              <w:rPr>
                <w:rFonts w:ascii="Times New Roman" w:hAnsi="Times New Roman"/>
              </w:rPr>
            </w:pPr>
          </w:p>
        </w:tc>
        <w:tc>
          <w:tcPr>
            <w:tcW w:w="552" w:type="pct"/>
          </w:tcPr>
          <w:p w:rsidR="00580C86" w:rsidRPr="00AE739B" w:rsidRDefault="00580C86" w:rsidP="00B40620">
            <w:pPr>
              <w:rPr>
                <w:rFonts w:ascii="Times New Roman" w:hAnsi="Times New Roman"/>
              </w:rPr>
            </w:pPr>
          </w:p>
        </w:tc>
        <w:tc>
          <w:tcPr>
            <w:tcW w:w="406" w:type="pct"/>
          </w:tcPr>
          <w:p w:rsidR="00580C86" w:rsidRPr="00AE739B" w:rsidRDefault="00580C86" w:rsidP="00B40620">
            <w:pPr>
              <w:rPr>
                <w:rFonts w:ascii="Times New Roman" w:hAnsi="Times New Roman"/>
              </w:rPr>
            </w:pPr>
          </w:p>
        </w:tc>
        <w:tc>
          <w:tcPr>
            <w:tcW w:w="508" w:type="pct"/>
          </w:tcPr>
          <w:p w:rsidR="00580C86" w:rsidRPr="00AE739B" w:rsidRDefault="00580C86" w:rsidP="00B40620">
            <w:pPr>
              <w:rPr>
                <w:rFonts w:ascii="Times New Roman" w:hAnsi="Times New Roman"/>
              </w:rPr>
            </w:pPr>
          </w:p>
        </w:tc>
        <w:tc>
          <w:tcPr>
            <w:tcW w:w="394" w:type="pct"/>
          </w:tcPr>
          <w:p w:rsidR="00580C86" w:rsidRPr="00AE739B" w:rsidRDefault="00580C86" w:rsidP="00B40620">
            <w:pPr>
              <w:rPr>
                <w:rFonts w:ascii="Times New Roman" w:hAnsi="Times New Roman"/>
              </w:rPr>
            </w:pPr>
          </w:p>
        </w:tc>
      </w:tr>
      <w:tr w:rsidR="00580C86" w:rsidRPr="00AE739B" w:rsidTr="00580C86">
        <w:tc>
          <w:tcPr>
            <w:tcW w:w="225" w:type="pct"/>
          </w:tcPr>
          <w:p w:rsidR="00580C86" w:rsidRPr="00AE739B" w:rsidRDefault="00580C86" w:rsidP="00B40620">
            <w:pPr>
              <w:rPr>
                <w:rFonts w:ascii="Times New Roman" w:hAnsi="Times New Roman"/>
              </w:rPr>
            </w:pPr>
          </w:p>
        </w:tc>
        <w:tc>
          <w:tcPr>
            <w:tcW w:w="409" w:type="pct"/>
          </w:tcPr>
          <w:p w:rsidR="00580C86" w:rsidRPr="00AE739B" w:rsidRDefault="00580C86" w:rsidP="00B40620">
            <w:pPr>
              <w:rPr>
                <w:rFonts w:ascii="Times New Roman" w:hAnsi="Times New Roman"/>
              </w:rPr>
            </w:pPr>
          </w:p>
        </w:tc>
        <w:tc>
          <w:tcPr>
            <w:tcW w:w="303" w:type="pct"/>
          </w:tcPr>
          <w:p w:rsidR="00580C86" w:rsidRPr="00AE739B" w:rsidRDefault="00580C86" w:rsidP="00B40620">
            <w:pPr>
              <w:rPr>
                <w:rFonts w:ascii="Times New Roman" w:hAnsi="Times New Roman"/>
              </w:rPr>
            </w:pPr>
          </w:p>
        </w:tc>
        <w:tc>
          <w:tcPr>
            <w:tcW w:w="498" w:type="pct"/>
          </w:tcPr>
          <w:p w:rsidR="00580C86" w:rsidRPr="00AE739B" w:rsidRDefault="00580C86" w:rsidP="00B40620">
            <w:pPr>
              <w:rPr>
                <w:rFonts w:ascii="Times New Roman" w:hAnsi="Times New Roman"/>
              </w:rPr>
            </w:pPr>
          </w:p>
        </w:tc>
        <w:tc>
          <w:tcPr>
            <w:tcW w:w="432" w:type="pct"/>
          </w:tcPr>
          <w:p w:rsidR="00580C86" w:rsidRPr="00AE739B" w:rsidRDefault="00580C86" w:rsidP="00B40620">
            <w:pPr>
              <w:rPr>
                <w:rFonts w:ascii="Times New Roman" w:hAnsi="Times New Roman"/>
              </w:rPr>
            </w:pPr>
          </w:p>
        </w:tc>
        <w:tc>
          <w:tcPr>
            <w:tcW w:w="452" w:type="pct"/>
          </w:tcPr>
          <w:p w:rsidR="00580C86" w:rsidRPr="00AE739B" w:rsidRDefault="00580C86" w:rsidP="00B40620">
            <w:pPr>
              <w:rPr>
                <w:rFonts w:ascii="Times New Roman" w:hAnsi="Times New Roman"/>
              </w:rPr>
            </w:pPr>
          </w:p>
        </w:tc>
        <w:tc>
          <w:tcPr>
            <w:tcW w:w="820" w:type="pct"/>
          </w:tcPr>
          <w:p w:rsidR="00580C86" w:rsidRPr="00AE739B" w:rsidRDefault="00580C86" w:rsidP="00B40620">
            <w:pPr>
              <w:rPr>
                <w:rFonts w:ascii="Times New Roman" w:hAnsi="Times New Roman"/>
              </w:rPr>
            </w:pPr>
          </w:p>
        </w:tc>
        <w:tc>
          <w:tcPr>
            <w:tcW w:w="552" w:type="pct"/>
          </w:tcPr>
          <w:p w:rsidR="00580C86" w:rsidRPr="00AE739B" w:rsidRDefault="00580C86" w:rsidP="00B40620">
            <w:pPr>
              <w:rPr>
                <w:rFonts w:ascii="Times New Roman" w:hAnsi="Times New Roman"/>
              </w:rPr>
            </w:pPr>
          </w:p>
        </w:tc>
        <w:tc>
          <w:tcPr>
            <w:tcW w:w="406" w:type="pct"/>
          </w:tcPr>
          <w:p w:rsidR="00580C86" w:rsidRPr="00AE739B" w:rsidRDefault="00580C86" w:rsidP="00B40620">
            <w:pPr>
              <w:rPr>
                <w:rFonts w:ascii="Times New Roman" w:hAnsi="Times New Roman"/>
              </w:rPr>
            </w:pPr>
          </w:p>
        </w:tc>
        <w:tc>
          <w:tcPr>
            <w:tcW w:w="508" w:type="pct"/>
          </w:tcPr>
          <w:p w:rsidR="00580C86" w:rsidRPr="00AE739B" w:rsidRDefault="00580C86" w:rsidP="00B40620">
            <w:pPr>
              <w:rPr>
                <w:rFonts w:ascii="Times New Roman" w:hAnsi="Times New Roman"/>
              </w:rPr>
            </w:pPr>
          </w:p>
        </w:tc>
        <w:tc>
          <w:tcPr>
            <w:tcW w:w="394" w:type="pct"/>
          </w:tcPr>
          <w:p w:rsidR="00580C86" w:rsidRPr="00AE739B" w:rsidRDefault="00580C86" w:rsidP="00B40620">
            <w:pPr>
              <w:rPr>
                <w:rFonts w:ascii="Times New Roman" w:hAnsi="Times New Roman"/>
              </w:rPr>
            </w:pPr>
          </w:p>
        </w:tc>
      </w:tr>
    </w:tbl>
    <w:p w:rsidR="00B40620" w:rsidRPr="0021500F" w:rsidRDefault="00B40620" w:rsidP="004A6C65">
      <w:pPr>
        <w:ind w:left="10348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ДОДАТОК </w:t>
      </w:r>
      <w:r w:rsidR="004A6C65">
        <w:rPr>
          <w:rFonts w:ascii="Times New Roman" w:hAnsi="Times New Roman"/>
        </w:rPr>
        <w:t>3</w:t>
      </w:r>
    </w:p>
    <w:p w:rsidR="00B40620" w:rsidRDefault="00B40620" w:rsidP="004A6C65">
      <w:pPr>
        <w:ind w:left="10348"/>
        <w:rPr>
          <w:rFonts w:ascii="Times New Roman" w:hAnsi="Times New Roman"/>
        </w:rPr>
      </w:pPr>
      <w:r w:rsidRPr="00B96B61">
        <w:rPr>
          <w:rFonts w:ascii="Times New Roman" w:hAnsi="Times New Roman"/>
        </w:rPr>
        <w:t xml:space="preserve">до наказу </w:t>
      </w:r>
      <w:r>
        <w:rPr>
          <w:rFonts w:ascii="Times New Roman" w:hAnsi="Times New Roman"/>
        </w:rPr>
        <w:t>Головного</w:t>
      </w:r>
    </w:p>
    <w:p w:rsidR="00B40620" w:rsidRDefault="00B40620" w:rsidP="004A6C65">
      <w:pPr>
        <w:ind w:left="10348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управління охорони здоров’я </w:t>
      </w:r>
      <w:r w:rsidRPr="0021500F">
        <w:rPr>
          <w:rFonts w:ascii="Times New Roman" w:hAnsi="Times New Roman"/>
        </w:rPr>
        <w:t>облдержадміністрації</w:t>
      </w:r>
    </w:p>
    <w:p w:rsidR="00580C86" w:rsidRDefault="00FB0062" w:rsidP="004A6C65">
      <w:pPr>
        <w:ind w:left="10348"/>
        <w:rPr>
          <w:rFonts w:ascii="Times New Roman" w:hAnsi="Times New Roman"/>
        </w:rPr>
      </w:pPr>
      <w:r>
        <w:rPr>
          <w:rFonts w:ascii="Times New Roman" w:hAnsi="Times New Roman"/>
        </w:rPr>
        <w:t>від 22.10.2012 № 1138</w:t>
      </w:r>
    </w:p>
    <w:p w:rsidR="00FB0062" w:rsidRPr="0021500F" w:rsidRDefault="00FB0062" w:rsidP="004A6C65">
      <w:pPr>
        <w:ind w:left="10348"/>
        <w:rPr>
          <w:rFonts w:ascii="Times New Roman" w:hAnsi="Times New Roman"/>
        </w:rPr>
      </w:pPr>
    </w:p>
    <w:p w:rsidR="00B40620" w:rsidRDefault="00B40620" w:rsidP="00B40620">
      <w:pPr>
        <w:jc w:val="center"/>
        <w:rPr>
          <w:rFonts w:ascii="Times New Roman" w:hAnsi="Times New Roman"/>
          <w:b/>
        </w:rPr>
      </w:pPr>
      <w:r w:rsidRPr="000405B8">
        <w:rPr>
          <w:rFonts w:ascii="Times New Roman" w:hAnsi="Times New Roman"/>
          <w:b/>
        </w:rPr>
        <w:t>”Журнал реєстрації випи</w:t>
      </w:r>
      <w:r w:rsidR="00F14A7E">
        <w:rPr>
          <w:rFonts w:ascii="Times New Roman" w:hAnsi="Times New Roman"/>
          <w:b/>
        </w:rPr>
        <w:t>ски рецептів (ф - 1) на лікарські засоби для лікування хворих на гіпертонічну хворобу</w:t>
      </w:r>
      <w:r w:rsidRPr="000405B8">
        <w:rPr>
          <w:rFonts w:ascii="Times New Roman" w:hAnsi="Times New Roman"/>
          <w:b/>
        </w:rPr>
        <w:t xml:space="preserve"> в</w:t>
      </w:r>
    </w:p>
    <w:p w:rsidR="00B40620" w:rsidRPr="000405B8" w:rsidRDefault="00B40620" w:rsidP="00B40620">
      <w:pPr>
        <w:jc w:val="center"/>
        <w:rPr>
          <w:rFonts w:ascii="Times New Roman" w:hAnsi="Times New Roman"/>
          <w:b/>
        </w:rPr>
      </w:pPr>
      <w:r w:rsidRPr="000405B8">
        <w:rPr>
          <w:rFonts w:ascii="Times New Roman" w:hAnsi="Times New Roman"/>
          <w:b/>
        </w:rPr>
        <w:t>______________________________”</w:t>
      </w:r>
    </w:p>
    <w:p w:rsidR="00B40620" w:rsidRDefault="00B40620" w:rsidP="00B40620">
      <w:pPr>
        <w:jc w:val="center"/>
        <w:rPr>
          <w:rFonts w:ascii="Times New Roman" w:hAnsi="Times New Roman"/>
        </w:rPr>
      </w:pPr>
      <w:r w:rsidRPr="000405B8">
        <w:rPr>
          <w:rFonts w:ascii="Times New Roman" w:hAnsi="Times New Roman"/>
          <w:sz w:val="20"/>
        </w:rPr>
        <w:t>(назва лікувальної установи)</w:t>
      </w:r>
    </w:p>
    <w:p w:rsidR="00B40620" w:rsidRDefault="00B40620" w:rsidP="00B40620">
      <w:pPr>
        <w:jc w:val="right"/>
        <w:rPr>
          <w:rFonts w:ascii="Times New Roman" w:hAnsi="Times New Roman"/>
        </w:rPr>
      </w:pPr>
    </w:p>
    <w:p w:rsidR="00B40620" w:rsidRDefault="00B40620" w:rsidP="00B40620"/>
    <w:p w:rsidR="00580C86" w:rsidRDefault="00580C86" w:rsidP="00B40620">
      <w:pPr>
        <w:jc w:val="center"/>
        <w:rPr>
          <w:rFonts w:ascii="Times New Roman" w:hAnsi="Times New Roman"/>
          <w:b/>
        </w:rPr>
      </w:pPr>
    </w:p>
    <w:p w:rsidR="00B40620" w:rsidRDefault="00B40620" w:rsidP="00B40620">
      <w:pPr>
        <w:jc w:val="center"/>
        <w:rPr>
          <w:rFonts w:ascii="Times New Roman" w:hAnsi="Times New Roman"/>
          <w:b/>
        </w:rPr>
      </w:pPr>
    </w:p>
    <w:p w:rsidR="004A6C65" w:rsidRDefault="004A6C65" w:rsidP="004A6C65">
      <w:pPr>
        <w:tabs>
          <w:tab w:val="left" w:pos="14162"/>
        </w:tabs>
        <w:jc w:val="both"/>
        <w:rPr>
          <w:rFonts w:ascii="Times New Roman" w:hAnsi="Times New Roman"/>
          <w:szCs w:val="28"/>
        </w:rPr>
      </w:pPr>
    </w:p>
    <w:p w:rsidR="00B40620" w:rsidRDefault="00B40620" w:rsidP="00B40620"/>
    <w:p w:rsidR="00B40620" w:rsidRDefault="00B40620" w:rsidP="00B40620"/>
    <w:p w:rsidR="00902A18" w:rsidRDefault="00902A18"/>
    <w:sectPr w:rsidR="00902A18" w:rsidSect="00580C86">
      <w:pgSz w:w="16838" w:h="11906" w:orient="landscape"/>
      <w:pgMar w:top="709" w:right="1134" w:bottom="142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436E3" w:rsidRDefault="007436E3">
      <w:r>
        <w:separator/>
      </w:r>
    </w:p>
  </w:endnote>
  <w:endnote w:type="continuationSeparator" w:id="1">
    <w:p w:rsidR="007436E3" w:rsidRDefault="007436E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436E3" w:rsidRDefault="007436E3">
      <w:r>
        <w:separator/>
      </w:r>
    </w:p>
  </w:footnote>
  <w:footnote w:type="continuationSeparator" w:id="1">
    <w:p w:rsidR="007436E3" w:rsidRDefault="007436E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2247" w:rsidRDefault="003F55F0" w:rsidP="00B4062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AE2247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E2247" w:rsidRDefault="00AE2247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F77E9E"/>
    <w:multiLevelType w:val="multilevel"/>
    <w:tmpl w:val="9A8682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decimal"/>
      <w:lvlText w:val="%1.%2."/>
      <w:lvlJc w:val="left"/>
      <w:pPr>
        <w:tabs>
          <w:tab w:val="num" w:pos="1283"/>
        </w:tabs>
        <w:ind w:left="1283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  <w:b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40620"/>
    <w:rsid w:val="00063320"/>
    <w:rsid w:val="00080B27"/>
    <w:rsid w:val="00094BAC"/>
    <w:rsid w:val="0011053B"/>
    <w:rsid w:val="00112409"/>
    <w:rsid w:val="00143785"/>
    <w:rsid w:val="0018081D"/>
    <w:rsid w:val="00193F24"/>
    <w:rsid w:val="00194408"/>
    <w:rsid w:val="001A2F23"/>
    <w:rsid w:val="00297A13"/>
    <w:rsid w:val="003F55F0"/>
    <w:rsid w:val="0047633F"/>
    <w:rsid w:val="004A6C65"/>
    <w:rsid w:val="004D7B46"/>
    <w:rsid w:val="0051582E"/>
    <w:rsid w:val="00560A9C"/>
    <w:rsid w:val="005752FD"/>
    <w:rsid w:val="00580C86"/>
    <w:rsid w:val="005E4BD4"/>
    <w:rsid w:val="0065212A"/>
    <w:rsid w:val="006B615F"/>
    <w:rsid w:val="007254CA"/>
    <w:rsid w:val="007436E3"/>
    <w:rsid w:val="00744B25"/>
    <w:rsid w:val="00821C78"/>
    <w:rsid w:val="008508A9"/>
    <w:rsid w:val="008F40AF"/>
    <w:rsid w:val="00902A18"/>
    <w:rsid w:val="009153AE"/>
    <w:rsid w:val="00916D04"/>
    <w:rsid w:val="00934764"/>
    <w:rsid w:val="00A4137A"/>
    <w:rsid w:val="00A430B4"/>
    <w:rsid w:val="00A86458"/>
    <w:rsid w:val="00AE2247"/>
    <w:rsid w:val="00B40620"/>
    <w:rsid w:val="00B93A78"/>
    <w:rsid w:val="00BD47C1"/>
    <w:rsid w:val="00C92663"/>
    <w:rsid w:val="00CB3C65"/>
    <w:rsid w:val="00D00314"/>
    <w:rsid w:val="00DF2CE7"/>
    <w:rsid w:val="00E10282"/>
    <w:rsid w:val="00E5244E"/>
    <w:rsid w:val="00EE2B66"/>
    <w:rsid w:val="00F14A7E"/>
    <w:rsid w:val="00F44473"/>
    <w:rsid w:val="00F63F5E"/>
    <w:rsid w:val="00FA1F5D"/>
    <w:rsid w:val="00FB00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0620"/>
    <w:pPr>
      <w:spacing w:after="0" w:line="240" w:lineRule="auto"/>
    </w:pPr>
    <w:rPr>
      <w:rFonts w:ascii="Arial" w:eastAsia="Times New Roman" w:hAnsi="Arial" w:cs="Times New Roman"/>
      <w:sz w:val="28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4062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B40620"/>
    <w:rPr>
      <w:rFonts w:ascii="Arial" w:eastAsia="Times New Roman" w:hAnsi="Arial" w:cs="Times New Roman"/>
      <w:sz w:val="28"/>
      <w:szCs w:val="20"/>
      <w:lang w:val="uk-UA" w:eastAsia="ru-RU"/>
    </w:rPr>
  </w:style>
  <w:style w:type="character" w:styleId="a5">
    <w:name w:val="page number"/>
    <w:basedOn w:val="a0"/>
    <w:rsid w:val="00B40620"/>
  </w:style>
  <w:style w:type="paragraph" w:styleId="a6">
    <w:name w:val="Balloon Text"/>
    <w:basedOn w:val="a"/>
    <w:link w:val="a7"/>
    <w:uiPriority w:val="99"/>
    <w:semiHidden/>
    <w:unhideWhenUsed/>
    <w:rsid w:val="00B4062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40620"/>
    <w:rPr>
      <w:rFonts w:ascii="Tahoma" w:eastAsia="Times New Roman" w:hAnsi="Tahoma" w:cs="Tahoma"/>
      <w:sz w:val="16"/>
      <w:szCs w:val="16"/>
      <w:lang w:val="uk-UA" w:eastAsia="ru-RU"/>
    </w:rPr>
  </w:style>
  <w:style w:type="paragraph" w:customStyle="1" w:styleId="rtecenter">
    <w:name w:val="rtecenter"/>
    <w:basedOn w:val="a"/>
    <w:rsid w:val="00DF2CE7"/>
    <w:pPr>
      <w:spacing w:before="100" w:beforeAutospacing="1" w:after="100" w:afterAutospacing="1"/>
    </w:pPr>
    <w:rPr>
      <w:rFonts w:ascii="Times New Roman" w:hAnsi="Times New Roman"/>
      <w:sz w:val="24"/>
      <w:szCs w:val="24"/>
      <w:lang w:val="ru-RU"/>
    </w:rPr>
  </w:style>
  <w:style w:type="character" w:styleId="a8">
    <w:name w:val="Hyperlink"/>
    <w:basedOn w:val="a0"/>
    <w:uiPriority w:val="99"/>
    <w:unhideWhenUsed/>
    <w:rsid w:val="00DF2CE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146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619</TotalTime>
  <Pages>10</Pages>
  <Words>2482</Words>
  <Characters>14149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16598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2012-10-30T09:47:00Z</cp:lastPrinted>
  <dcterms:created xsi:type="dcterms:W3CDTF">2012-10-22T08:18:00Z</dcterms:created>
  <dcterms:modified xsi:type="dcterms:W3CDTF">2012-10-31T08:05:00Z</dcterms:modified>
</cp:coreProperties>
</file>