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0A6E1" w14:textId="149AC659" w:rsidR="0025470E" w:rsidRPr="0025470E" w:rsidRDefault="0025470E" w:rsidP="002547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      </w:t>
      </w:r>
      <w:r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Відповідно до частини першої статті 1 Закону України </w:t>
      </w:r>
      <w:r w:rsidRPr="00FD1F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«</w:t>
      </w:r>
      <w:r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Про запобігання корупції</w:t>
      </w:r>
      <w:r w:rsidRPr="00FD1F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»</w:t>
      </w:r>
      <w:r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 </w:t>
      </w:r>
      <w:r w:rsidR="00DF20F0" w:rsidRPr="00FD1F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val="uk-UA" w:eastAsia="uk-UA"/>
          <w14:ligatures w14:val="none"/>
        </w:rPr>
        <w:t>ВИКРИВАЧ</w:t>
      </w:r>
      <w:r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 – фізична особа, яка за наявності переконання, що інформація є достовірною, повідомила про можливі факти корупційних або пов’язаних з корупцією правопорушень, інших порушень цього Закону, вчинених іншою особою, якщо така інформація стала їй відома у зв’язку з її трудовою, професійною, господарською, громадською, науковою діяльністю, проходженням нею служби чи навчання або її участю у передбачених законодавством процедурах, які є обов’язковими для початку такої діяльності, проходження служби чи навчання.</w:t>
      </w:r>
    </w:p>
    <w:p w14:paraId="6DDB68FA" w14:textId="5F50BB03" w:rsidR="0025470E" w:rsidRPr="0025470E" w:rsidRDefault="0025470E" w:rsidP="002547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</w:pPr>
      <w:r w:rsidRPr="00FD1F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       </w:t>
      </w:r>
      <w:r w:rsidR="00DF20F0" w:rsidRPr="00FD1F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В</w:t>
      </w:r>
      <w:r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ідповідно до внесених до Кодексу України про адміністративні правопорушення змін </w:t>
      </w:r>
      <w:r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val="uk-UA" w:eastAsia="uk-UA"/>
          <w14:ligatures w14:val="none"/>
        </w:rPr>
        <w:t>(частина третя статті 272) викривач є свідком</w:t>
      </w:r>
      <w:r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 у справах про адміністративні правопорушення, пов’язані з корупцією.</w:t>
      </w:r>
      <w:r w:rsidRPr="00FD1F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</w:t>
      </w:r>
      <w:r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Разом з тим, згідно з внесеними до Кримінального процесуального кодексу України змінами (пункти 16</w:t>
      </w:r>
      <w:r w:rsidR="005A4DB3" w:rsidRPr="005A4D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uk-UA" w:eastAsia="uk-UA"/>
          <w14:ligatures w14:val="none"/>
        </w:rPr>
        <w:t>2</w:t>
      </w:r>
      <w:r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та 25 частини першої статті 3) </w:t>
      </w:r>
      <w:r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val="uk-UA" w:eastAsia="uk-UA"/>
          <w14:ligatures w14:val="none"/>
        </w:rPr>
        <w:t>викривач</w:t>
      </w:r>
      <w:r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 – фізична особа, яка за наявності переконання, що інформація є достовірною, з</w:t>
      </w:r>
      <w:r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val="uk-UA" w:eastAsia="uk-UA"/>
          <w14:ligatures w14:val="none"/>
        </w:rPr>
        <w:t>вернулася із заявою або повідомленням про корупційне кримінальне правопорушення до органу досудового розслідування та є заявником</w:t>
      </w:r>
      <w:r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.</w:t>
      </w:r>
    </w:p>
    <w:p w14:paraId="15572FAA" w14:textId="1F0940AC" w:rsidR="0025470E" w:rsidRPr="0025470E" w:rsidRDefault="0025470E" w:rsidP="002547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</w:pPr>
      <w:r w:rsidRPr="00FD1F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       </w:t>
      </w:r>
      <w:r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Права викривача виникають з моменту повідомлення інформації про можливі факти корупційних або пов’язаних з корупцією правопорушень, інших порушень Закону України </w:t>
      </w:r>
      <w:r w:rsidRPr="00FD1F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«</w:t>
      </w:r>
      <w:r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Про запобігання корупції</w:t>
      </w:r>
      <w:r w:rsidRPr="00FD1F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»</w:t>
      </w:r>
      <w:r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.</w:t>
      </w:r>
    </w:p>
    <w:p w14:paraId="55F96ABD" w14:textId="40F664DB" w:rsidR="0025470E" w:rsidRPr="0025470E" w:rsidRDefault="0025470E" w:rsidP="002547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</w:pPr>
      <w:r w:rsidRPr="00FD1F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       </w:t>
      </w:r>
      <w:r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Права та гарантії захисту викривачів поширюються на близьких осіб викривача (частина третя статті 53</w:t>
      </w:r>
      <w:r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vertAlign w:val="superscript"/>
          <w:lang w:val="uk-UA" w:eastAsia="uk-UA"/>
          <w14:ligatures w14:val="none"/>
        </w:rPr>
        <w:t>3</w:t>
      </w:r>
      <w:r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 Закону України </w:t>
      </w:r>
      <w:r w:rsidRPr="00FD1F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«</w:t>
      </w:r>
      <w:r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Про запобігання корупції</w:t>
      </w:r>
      <w:r w:rsidRPr="00FD1F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»</w:t>
      </w:r>
      <w:r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).</w:t>
      </w:r>
      <w:r w:rsidRPr="00FD1F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</w:t>
      </w:r>
      <w:r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Згідно з приміткою до статті 53 Закону України </w:t>
      </w:r>
      <w:r w:rsidRPr="00FD1F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«</w:t>
      </w:r>
      <w:r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Про запобігання корупції</w:t>
      </w:r>
      <w:r w:rsidRPr="00FD1F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»</w:t>
      </w:r>
      <w:r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близькими особами викривача є особи, зазначені в абзаці четвертому частини першої статті 1 Закону України </w:t>
      </w:r>
      <w:r w:rsidRPr="00FD1F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«</w:t>
      </w:r>
      <w:r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Про запобігання корупції</w:t>
      </w:r>
      <w:r w:rsidRPr="00FD1F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»</w:t>
      </w:r>
      <w:r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.</w:t>
      </w:r>
    </w:p>
    <w:p w14:paraId="5C80C0EE" w14:textId="18AE5F4B" w:rsidR="0025470E" w:rsidRPr="0025470E" w:rsidRDefault="0025470E" w:rsidP="002547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</w:pPr>
      <w:r w:rsidRPr="00FD1FC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val="uk-UA" w:eastAsia="uk-UA"/>
          <w14:ligatures w14:val="none"/>
        </w:rPr>
        <w:t xml:space="preserve">       </w:t>
      </w:r>
      <w:r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val="uk-UA" w:eastAsia="uk-UA"/>
          <w14:ligatures w14:val="none"/>
        </w:rPr>
        <w:t>Повідомлення має містити фактичні дані, що підтверджують можливе вчинення</w:t>
      </w:r>
      <w:r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 корупційного або пов’язаного з корупцією правопорушення, інших порушень цього Закону, які можуть бути перевірені та стосуватися конкретної особи.</w:t>
      </w:r>
    </w:p>
    <w:p w14:paraId="02A55E8D" w14:textId="6ABC1097" w:rsidR="00DA6712" w:rsidRPr="00FD1FC7" w:rsidRDefault="0025470E" w:rsidP="008A18DE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val="uk-UA" w:eastAsia="uk-UA"/>
          <w14:ligatures w14:val="none"/>
        </w:rPr>
        <w:t>У разі наявності інформації про</w:t>
      </w:r>
      <w:r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 можливі факти корупційних або пов’язаних з корупцією правопорушень, інших порушень Закону </w:t>
      </w:r>
      <w:bookmarkStart w:id="0" w:name="_Hlk220399822"/>
      <w:r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України </w:t>
      </w:r>
      <w:r w:rsidRPr="00FD1F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«</w:t>
      </w:r>
      <w:r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Про запобігання корупції</w:t>
      </w:r>
      <w:r w:rsidRPr="00FD1F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»</w:t>
      </w:r>
      <w:bookmarkEnd w:id="0"/>
      <w:r w:rsidRPr="00FD1F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</w:t>
      </w:r>
      <w:r w:rsidRPr="0025470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val="uk-UA" w:eastAsia="uk-UA"/>
          <w14:ligatures w14:val="none"/>
        </w:rPr>
        <w:t> </w:t>
      </w:r>
      <w:r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val="uk-UA" w:eastAsia="uk-UA"/>
          <w14:ligatures w14:val="none"/>
        </w:rPr>
        <w:t>працівниками</w:t>
      </w:r>
      <w:r w:rsidRPr="00FD1FC7">
        <w:rPr>
          <w:rFonts w:ascii="Times New Roman" w:hAnsi="Times New Roman"/>
          <w:sz w:val="28"/>
          <w:szCs w:val="28"/>
          <w:lang w:val="uk-UA"/>
        </w:rPr>
        <w:t xml:space="preserve"> Департаменту охорони здоров’я Полтавської обласної державної адміністрації</w:t>
      </w:r>
      <w:r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, мож</w:t>
      </w:r>
      <w:r w:rsidR="00DA6712" w:rsidRPr="00FD1F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на повідомити</w:t>
      </w:r>
      <w:r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:</w:t>
      </w:r>
      <w:r w:rsidR="00DA6712" w:rsidRPr="00FD1FC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9459261" w14:textId="6C67484C" w:rsidR="00DA6712" w:rsidRPr="00FD1FC7" w:rsidRDefault="00DA6712" w:rsidP="008A18DE">
      <w:pPr>
        <w:pStyle w:val="a9"/>
        <w:numPr>
          <w:ilvl w:val="0"/>
          <w:numId w:val="5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FD1FC7">
        <w:rPr>
          <w:rFonts w:ascii="Times New Roman" w:hAnsi="Times New Roman"/>
          <w:sz w:val="28"/>
          <w:szCs w:val="28"/>
          <w:lang w:val="uk-UA"/>
        </w:rPr>
        <w:t xml:space="preserve">на поштову адресу </w:t>
      </w:r>
      <w:bookmarkStart w:id="1" w:name="_Hlk220319737"/>
      <w:r w:rsidRPr="00FD1FC7">
        <w:rPr>
          <w:rFonts w:ascii="Times New Roman" w:hAnsi="Times New Roman"/>
          <w:sz w:val="28"/>
          <w:szCs w:val="28"/>
          <w:lang w:val="uk-UA"/>
        </w:rPr>
        <w:t xml:space="preserve">Департаменту </w:t>
      </w:r>
      <w:bookmarkStart w:id="2" w:name="_Hlk220319813"/>
      <w:r w:rsidRPr="00FD1FC7">
        <w:rPr>
          <w:rFonts w:ascii="Times New Roman" w:hAnsi="Times New Roman"/>
          <w:sz w:val="28"/>
          <w:szCs w:val="28"/>
          <w:lang w:val="uk-UA"/>
        </w:rPr>
        <w:t>охорони здоров’я Полтавської обласної державної адміністрації</w:t>
      </w:r>
      <w:bookmarkEnd w:id="1"/>
      <w:bookmarkEnd w:id="2"/>
      <w:r w:rsidRPr="00FD1FC7">
        <w:rPr>
          <w:rFonts w:ascii="Times New Roman" w:hAnsi="Times New Roman"/>
          <w:sz w:val="28"/>
          <w:szCs w:val="28"/>
          <w:lang w:val="uk-UA"/>
        </w:rPr>
        <w:t>: 36000, м. Полтава, вул. Стрітенська, 44</w:t>
      </w:r>
      <w:r w:rsidR="00FC7646" w:rsidRPr="00FD1FC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(у повідомленні робиться позначка «Про корупцію»</w:t>
      </w:r>
      <w:r w:rsidR="008A18DE" w:rsidRPr="00FD1FC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)</w:t>
      </w:r>
      <w:r w:rsidR="00FC7646" w:rsidRPr="00FD1FC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. </w:t>
      </w:r>
    </w:p>
    <w:p w14:paraId="4D0D431E" w14:textId="77777777" w:rsidR="00DA6712" w:rsidRPr="00FD1FC7" w:rsidRDefault="00DA6712" w:rsidP="008A18DE">
      <w:pPr>
        <w:pStyle w:val="a9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D1FC7">
        <w:rPr>
          <w:rFonts w:ascii="Times New Roman" w:hAnsi="Times New Roman"/>
          <w:sz w:val="28"/>
          <w:szCs w:val="28"/>
          <w:lang w:val="uk-UA"/>
        </w:rPr>
        <w:t xml:space="preserve">на електронну пошту </w:t>
      </w:r>
      <w:bookmarkStart w:id="3" w:name="_Hlk220329267"/>
      <w:r w:rsidRPr="00FD1FC7">
        <w:rPr>
          <w:rFonts w:ascii="Times New Roman" w:hAnsi="Times New Roman"/>
          <w:sz w:val="28"/>
          <w:szCs w:val="28"/>
          <w:lang w:val="uk-UA"/>
        </w:rPr>
        <w:t xml:space="preserve">Департаменту </w:t>
      </w:r>
      <w:bookmarkStart w:id="4" w:name="_Hlk220330955"/>
      <w:r w:rsidRPr="00FD1FC7">
        <w:rPr>
          <w:rFonts w:ascii="Times New Roman" w:hAnsi="Times New Roman"/>
          <w:sz w:val="28"/>
          <w:szCs w:val="28"/>
          <w:lang w:val="uk-UA"/>
        </w:rPr>
        <w:t>охорони здоров’я Полтавської обласної державної адміністрації</w:t>
      </w:r>
      <w:bookmarkEnd w:id="3"/>
      <w:bookmarkEnd w:id="4"/>
      <w:r w:rsidRPr="00FD1FC7">
        <w:rPr>
          <w:rFonts w:ascii="Times New Roman" w:hAnsi="Times New Roman"/>
          <w:sz w:val="28"/>
          <w:szCs w:val="28"/>
          <w:lang w:val="uk-UA"/>
        </w:rPr>
        <w:t xml:space="preserve">: </w:t>
      </w:r>
      <w:hyperlink r:id="rId5" w:history="1">
        <w:r w:rsidRPr="00FD1FC7">
          <w:rPr>
            <w:rStyle w:val="ae"/>
            <w:rFonts w:ascii="Times New Roman" w:hAnsi="Times New Roman"/>
            <w:sz w:val="28"/>
            <w:szCs w:val="28"/>
            <w:lang w:val="uk-UA"/>
          </w:rPr>
          <w:t>guoz@adm-pl.gov.ua</w:t>
        </w:r>
      </w:hyperlink>
    </w:p>
    <w:p w14:paraId="10D4B25D" w14:textId="2AD61174" w:rsidR="00DA6712" w:rsidRPr="00FD1FC7" w:rsidRDefault="00DA6712" w:rsidP="008A18DE">
      <w:pPr>
        <w:pStyle w:val="a9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FC7">
        <w:rPr>
          <w:rFonts w:ascii="Times New Roman" w:hAnsi="Times New Roman"/>
          <w:sz w:val="28"/>
          <w:szCs w:val="28"/>
          <w:lang w:val="uk-UA"/>
        </w:rPr>
        <w:t>Відповідальну особу з питань запобігання</w:t>
      </w:r>
      <w:r w:rsidRPr="00FD1FC7">
        <w:rPr>
          <w:sz w:val="28"/>
          <w:szCs w:val="28"/>
        </w:rPr>
        <w:t xml:space="preserve"> </w:t>
      </w:r>
      <w:r w:rsidRPr="00FD1FC7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FD1FC7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FD1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1FC7">
        <w:rPr>
          <w:rFonts w:ascii="Times New Roman" w:hAnsi="Times New Roman" w:cs="Times New Roman"/>
          <w:sz w:val="28"/>
          <w:szCs w:val="28"/>
        </w:rPr>
        <w:t>корупції</w:t>
      </w:r>
      <w:proofErr w:type="spellEnd"/>
      <w:r w:rsidRPr="00FD1FC7">
        <w:rPr>
          <w:rFonts w:ascii="Times New Roman" w:hAnsi="Times New Roman" w:cs="Times New Roman"/>
          <w:sz w:val="28"/>
          <w:szCs w:val="28"/>
        </w:rPr>
        <w:t xml:space="preserve"> Департаменту</w:t>
      </w:r>
      <w:r w:rsidRPr="00FD1FC7">
        <w:rPr>
          <w:sz w:val="28"/>
          <w:szCs w:val="28"/>
        </w:rPr>
        <w:t xml:space="preserve"> </w:t>
      </w:r>
      <w:r w:rsidRPr="00FD1FC7">
        <w:rPr>
          <w:rFonts w:ascii="Times New Roman" w:hAnsi="Times New Roman"/>
          <w:sz w:val="28"/>
          <w:szCs w:val="28"/>
          <w:lang w:val="uk-UA"/>
        </w:rPr>
        <w:t>охорони здоров’я Полтавської обласної державної адміністрації</w:t>
      </w:r>
      <w:r w:rsidRPr="00FD1FC7">
        <w:rPr>
          <w:rFonts w:ascii="Times New Roman" w:hAnsi="Times New Roman" w:cs="Times New Roman"/>
          <w:sz w:val="28"/>
          <w:szCs w:val="28"/>
          <w:lang w:val="uk-UA"/>
        </w:rPr>
        <w:t xml:space="preserve"> Сугак Наталію Вікторівну, начальника відділу стратегічного планування та моніторингу </w:t>
      </w:r>
      <w:proofErr w:type="spellStart"/>
      <w:r w:rsidRPr="00FD1FC7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FD1FC7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фінансово-економічної роботи, медичної допомоги матерям і дітям та медицини катастроф Департаменту</w:t>
      </w:r>
      <w:r w:rsidRPr="00FD1FC7">
        <w:rPr>
          <w:rFonts w:ascii="Times New Roman" w:hAnsi="Times New Roman"/>
          <w:sz w:val="28"/>
          <w:szCs w:val="28"/>
          <w:lang w:val="uk-UA"/>
        </w:rPr>
        <w:t xml:space="preserve"> охорони </w:t>
      </w:r>
      <w:r w:rsidRPr="00FD1FC7">
        <w:rPr>
          <w:rFonts w:ascii="Times New Roman" w:hAnsi="Times New Roman"/>
          <w:sz w:val="28"/>
          <w:szCs w:val="28"/>
          <w:lang w:val="uk-UA"/>
        </w:rPr>
        <w:lastRenderedPageBreak/>
        <w:t>здоров’я Полтавської обласної державної адміністрації</w:t>
      </w:r>
      <w:r w:rsidRPr="00FD1FC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FD1FC7"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 w:rsidRPr="00FD1FC7">
        <w:rPr>
          <w:rFonts w:ascii="Times New Roman" w:hAnsi="Times New Roman" w:cs="Times New Roman"/>
          <w:sz w:val="28"/>
          <w:szCs w:val="28"/>
          <w:lang w:val="uk-UA"/>
        </w:rPr>
        <w:t xml:space="preserve">. № 6) або за </w:t>
      </w:r>
      <w:r w:rsidRPr="00FD1FC7">
        <w:rPr>
          <w:rFonts w:ascii="Times New Roman" w:hAnsi="Times New Roman"/>
          <w:sz w:val="28"/>
          <w:szCs w:val="28"/>
          <w:lang w:val="uk-UA"/>
        </w:rPr>
        <w:t>телефоном (0532) 60-76-81</w:t>
      </w:r>
    </w:p>
    <w:p w14:paraId="4ACB52CE" w14:textId="77777777" w:rsidR="00DA6712" w:rsidRPr="00FD1FC7" w:rsidRDefault="00DA6712" w:rsidP="00DA671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FC7">
        <w:rPr>
          <w:rFonts w:ascii="Times New Roman" w:hAnsi="Times New Roman" w:cs="Times New Roman"/>
          <w:sz w:val="28"/>
          <w:szCs w:val="28"/>
          <w:lang w:val="uk-UA"/>
        </w:rPr>
        <w:t>Понеділок – четвер: 08 год. 00 хв.-17 год. 00 хв.</w:t>
      </w:r>
    </w:p>
    <w:p w14:paraId="75348B70" w14:textId="77777777" w:rsidR="00DA6712" w:rsidRPr="00FD1FC7" w:rsidRDefault="00DA6712" w:rsidP="00DA67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D1FC7">
        <w:rPr>
          <w:rFonts w:ascii="Times New Roman" w:hAnsi="Times New Roman"/>
          <w:sz w:val="28"/>
          <w:szCs w:val="28"/>
          <w:lang w:val="uk-UA"/>
        </w:rPr>
        <w:t>П’ятниця</w:t>
      </w:r>
      <w:r w:rsidRPr="00FD1FC7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FD1FC7">
        <w:rPr>
          <w:rFonts w:ascii="Times New Roman" w:hAnsi="Times New Roman"/>
          <w:sz w:val="28"/>
          <w:szCs w:val="28"/>
          <w:lang w:val="uk-UA"/>
        </w:rPr>
        <w:t xml:space="preserve"> 8 год. 00 хв.-15 год. 45 хв.</w:t>
      </w:r>
    </w:p>
    <w:p w14:paraId="4E08F16C" w14:textId="77777777" w:rsidR="00DA6712" w:rsidRPr="00FD1FC7" w:rsidRDefault="00DA6712" w:rsidP="00DA67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D64963" w14:textId="77777777" w:rsidR="00DA6712" w:rsidRPr="00FD1FC7" w:rsidRDefault="00DA6712" w:rsidP="00DA67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D1FC7">
        <w:rPr>
          <w:rFonts w:ascii="Times New Roman" w:hAnsi="Times New Roman"/>
          <w:sz w:val="28"/>
          <w:szCs w:val="28"/>
          <w:lang w:val="uk-UA"/>
        </w:rPr>
        <w:t>Обідня перерва 12 год. 00 хв.-12 год. 45 хв.</w:t>
      </w:r>
    </w:p>
    <w:p w14:paraId="66CA44FD" w14:textId="77777777" w:rsidR="00DA6712" w:rsidRPr="00207ABB" w:rsidRDefault="00DA6712" w:rsidP="00DA67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B250DF" w14:textId="3723563B" w:rsidR="00DA6712" w:rsidRPr="005A4DB3" w:rsidRDefault="00DA6712" w:rsidP="00DA671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E6613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ТЕЛЕФОН ГАРЯЧОЇ ЛІНІЇ ДЕПАРТАМЕНТУ ОХОРОНИ ЗДОРОВ’Я ПОЛТАВСЬКОЇ ОБЛАСНОЇ ДЕРЖАВНОЇ АДМІНІСТРАЦІЇ – </w:t>
      </w:r>
      <w:r w:rsidRPr="00E6613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0800505032</w:t>
      </w:r>
    </w:p>
    <w:p w14:paraId="5276565B" w14:textId="35D54976" w:rsidR="0025470E" w:rsidRPr="0025470E" w:rsidRDefault="0025470E" w:rsidP="002547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</w:pPr>
    </w:p>
    <w:p w14:paraId="15460621" w14:textId="1A092840" w:rsidR="0025470E" w:rsidRPr="0025470E" w:rsidRDefault="00FD1FC7" w:rsidP="00DF20F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        </w:t>
      </w:r>
      <w:r w:rsidR="0025470E"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Інформація у повідомленні </w:t>
      </w:r>
      <w:r w:rsidR="0025470E"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val="uk-UA" w:eastAsia="uk-UA"/>
          <w14:ligatures w14:val="none"/>
        </w:rPr>
        <w:t>про корупцію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</w:t>
      </w:r>
      <w:r w:rsidR="0025470E"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–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</w:t>
      </w:r>
      <w:r w:rsidR="0025470E"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факти про порушення вимог Закону</w:t>
      </w:r>
      <w:r w:rsidR="005A4DB3" w:rsidRPr="005A4D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</w:t>
      </w:r>
      <w:r w:rsidR="005A4DB3"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України </w:t>
      </w:r>
      <w:r w:rsidR="005A4DB3" w:rsidRPr="00FD1F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«</w:t>
      </w:r>
      <w:r w:rsidR="005A4DB3"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Про запобігання корупції</w:t>
      </w:r>
      <w:r w:rsidR="005A4DB3" w:rsidRPr="00FD1F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»</w:t>
      </w:r>
      <w:r w:rsidR="005A4DB3" w:rsidRPr="005A4D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(</w:t>
      </w:r>
      <w:r w:rsidR="005A4D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далі – Закон)</w:t>
      </w:r>
      <w:r w:rsidR="0025470E"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особами, визначеними у статті 3 Закону</w:t>
      </w:r>
      <w:r w:rsidR="0025470E" w:rsidRPr="0025470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val="uk-UA" w:eastAsia="uk-UA"/>
          <w14:ligatures w14:val="none"/>
        </w:rPr>
        <w:t> </w:t>
      </w:r>
      <w:r w:rsidR="0025470E"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val="uk-UA" w:eastAsia="uk-UA"/>
          <w14:ligatures w14:val="none"/>
        </w:rPr>
        <w:t>має містити одну або декілька з таких ознак</w:t>
      </w:r>
      <w:r w:rsidR="0025470E"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:</w:t>
      </w:r>
    </w:p>
    <w:p w14:paraId="3A65E4D9" w14:textId="4AC04CFA" w:rsidR="0025470E" w:rsidRPr="0025470E" w:rsidRDefault="00FC7646" w:rsidP="00DF20F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-</w:t>
      </w:r>
      <w:r w:rsidR="0025470E" w:rsidRPr="0025470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порушення обмежень щодо отримання подарунка, передбачені статтею 23 Закону;</w:t>
      </w:r>
    </w:p>
    <w:p w14:paraId="72092FE5" w14:textId="3E978791" w:rsidR="0025470E" w:rsidRPr="0025470E" w:rsidRDefault="00FC7646" w:rsidP="00DF20F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- </w:t>
      </w:r>
      <w:r w:rsidR="0025470E" w:rsidRPr="0025470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запобігання та врегулювання конфлікту інтересів, передбачені статтями 28-36 Закону;</w:t>
      </w:r>
    </w:p>
    <w:p w14:paraId="657F66F0" w14:textId="563893FA" w:rsidR="0025470E" w:rsidRPr="0025470E" w:rsidRDefault="00FC7646" w:rsidP="00DF20F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-</w:t>
      </w:r>
      <w:r w:rsidR="0025470E" w:rsidRPr="0025470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порушення встановлених Законом обмежень щодо одержання пільг, послуг і майна органами державної влади та органами місцевого самоврядування, передбачені статтею 54 Закону;</w:t>
      </w:r>
    </w:p>
    <w:p w14:paraId="639D040A" w14:textId="5391B08A" w:rsidR="0025470E" w:rsidRPr="0025470E" w:rsidRDefault="00FC7646" w:rsidP="00DF20F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-</w:t>
      </w:r>
      <w:r w:rsidR="0025470E" w:rsidRPr="0025470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порушення вимог щодо обмеження спільної роботи близьких осіб, передбачені статтею 27 Закону;</w:t>
      </w:r>
    </w:p>
    <w:p w14:paraId="19B0E155" w14:textId="172E8C5B" w:rsidR="0025470E" w:rsidRPr="0025470E" w:rsidRDefault="00FC7646" w:rsidP="00DF20F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-</w:t>
      </w:r>
      <w:r w:rsidR="0025470E" w:rsidRPr="0025470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порушення вимог стосовно обмеження щодо сумісництва та суміщення з іншими видами діяльності, передбачені статтею 25 Закону;</w:t>
      </w:r>
    </w:p>
    <w:p w14:paraId="31C12A5C" w14:textId="6FCB39F3" w:rsidR="0025470E" w:rsidRPr="0025470E" w:rsidRDefault="00FC7646" w:rsidP="008A18D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-</w:t>
      </w:r>
      <w:r w:rsidR="0025470E" w:rsidRPr="0025470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недотримання актів законодавства з питань етичної поведінки, передбачені статтями 37, 38 Закону;</w:t>
      </w:r>
    </w:p>
    <w:p w14:paraId="5A82D2E7" w14:textId="3001640D" w:rsidR="0025470E" w:rsidRPr="0025470E" w:rsidRDefault="00DF20F0" w:rsidP="008A18D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- </w:t>
      </w:r>
      <w:r w:rsidR="0025470E" w:rsidRPr="0025470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порушення вимог фінансового контролю, передбаченого статтями 45-46,48-52 Закону;</w:t>
      </w:r>
    </w:p>
    <w:p w14:paraId="67E1CCB2" w14:textId="72073067" w:rsidR="0025470E" w:rsidRPr="0025470E" w:rsidRDefault="00DF20F0" w:rsidP="008A18D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- </w:t>
      </w:r>
      <w:r w:rsidR="0025470E" w:rsidRPr="0025470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порушення, пов’язані з організацією роботи із запобігання і виявлення корупції;</w:t>
      </w:r>
    </w:p>
    <w:p w14:paraId="5C76AE44" w14:textId="4E8F9BFB" w:rsidR="0025470E" w:rsidRDefault="00DF20F0" w:rsidP="008A18D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- </w:t>
      </w:r>
      <w:r w:rsidR="0025470E" w:rsidRPr="0025470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порушення вимог проведення спеціальної перевірки, передбаченої статтею 56 Закону.</w:t>
      </w:r>
    </w:p>
    <w:p w14:paraId="458DB892" w14:textId="77777777" w:rsidR="008A18DE" w:rsidRPr="0025470E" w:rsidRDefault="008A18DE" w:rsidP="008A18D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</w:p>
    <w:p w14:paraId="50084C3B" w14:textId="77777777" w:rsidR="0025470E" w:rsidRDefault="0025470E" w:rsidP="002547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val="uk-UA" w:eastAsia="uk-UA"/>
          <w14:ligatures w14:val="none"/>
        </w:rPr>
      </w:pPr>
      <w:r w:rsidRPr="0025470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val="uk-UA" w:eastAsia="uk-UA"/>
          <w14:ligatures w14:val="none"/>
        </w:rPr>
        <w:t>Увага! Повідомлення підлягають розгляду за наявності таких реквізитів:</w:t>
      </w:r>
    </w:p>
    <w:p w14:paraId="3EEE1432" w14:textId="77777777" w:rsidR="00FD1FC7" w:rsidRPr="0025470E" w:rsidRDefault="00FD1FC7" w:rsidP="002547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</w:pPr>
    </w:p>
    <w:p w14:paraId="696151FE" w14:textId="0BF953ED" w:rsidR="0025470E" w:rsidRPr="00DF20F0" w:rsidRDefault="0025470E" w:rsidP="008A18DE">
      <w:pPr>
        <w:pStyle w:val="a9"/>
        <w:numPr>
          <w:ilvl w:val="0"/>
          <w:numId w:val="5"/>
        </w:numPr>
        <w:spacing w:after="225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DF20F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прізвища, ім’я, по батькові особи, яка ймовірно вчинила правопорушення, її посада та місце роботи;</w:t>
      </w:r>
    </w:p>
    <w:p w14:paraId="55935FF4" w14:textId="36457A48" w:rsidR="0025470E" w:rsidRPr="00DF20F0" w:rsidRDefault="0025470E" w:rsidP="008A18DE">
      <w:pPr>
        <w:pStyle w:val="a9"/>
        <w:numPr>
          <w:ilvl w:val="0"/>
          <w:numId w:val="5"/>
        </w:numPr>
        <w:spacing w:before="100" w:beforeAutospacing="1" w:after="225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DF20F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тексту повідомлення, що містить інформацію про факти вчинення корупційного або пов’язаного з корупцією правопорушення, яка може бути перевірена;</w:t>
      </w:r>
    </w:p>
    <w:p w14:paraId="11D4F5F3" w14:textId="5BB2C669" w:rsidR="0025470E" w:rsidRPr="00DF20F0" w:rsidRDefault="0025470E" w:rsidP="008A18DE">
      <w:pPr>
        <w:pStyle w:val="a9"/>
        <w:numPr>
          <w:ilvl w:val="0"/>
          <w:numId w:val="5"/>
        </w:numPr>
        <w:spacing w:before="100" w:beforeAutospacing="1" w:after="225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DF20F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прізвища, ім’я, по батькові, адреси та підпису особи, яка надіслала повідомлення (за бажанням автора повідомлення).</w:t>
      </w:r>
    </w:p>
    <w:p w14:paraId="0FEAC746" w14:textId="77777777" w:rsidR="00FD1FC7" w:rsidRDefault="00FD1FC7" w:rsidP="002547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val="uk-UA" w:eastAsia="uk-UA"/>
          <w14:ligatures w14:val="none"/>
        </w:rPr>
      </w:pPr>
    </w:p>
    <w:p w14:paraId="31EC2ABE" w14:textId="41C2795C" w:rsidR="0025470E" w:rsidRDefault="00FB16BA" w:rsidP="002547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</w:pPr>
      <w:hyperlink r:id="rId6" w:history="1">
        <w:r w:rsidR="008A18DE" w:rsidRPr="00FB16BA">
          <w:rPr>
            <w:rStyle w:val="ae"/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bdr w:val="none" w:sz="0" w:space="0" w:color="auto" w:frame="1"/>
            <w:lang w:val="uk-UA" w:eastAsia="uk-UA"/>
            <w14:ligatures w14:val="none"/>
          </w:rPr>
          <w:t xml:space="preserve">Зразок </w:t>
        </w:r>
        <w:r w:rsidR="0025470E" w:rsidRPr="00FB16BA">
          <w:rPr>
            <w:rStyle w:val="ae"/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bdr w:val="none" w:sz="0" w:space="0" w:color="auto" w:frame="1"/>
            <w:lang w:val="uk-UA" w:eastAsia="uk-UA"/>
            <w14:ligatures w14:val="none"/>
          </w:rPr>
          <w:t>форми письмового повідомл</w:t>
        </w:r>
        <w:r w:rsidR="0025470E" w:rsidRPr="00FB16BA">
          <w:rPr>
            <w:rStyle w:val="ae"/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bdr w:val="none" w:sz="0" w:space="0" w:color="auto" w:frame="1"/>
            <w:lang w:val="uk-UA" w:eastAsia="uk-UA"/>
            <w14:ligatures w14:val="none"/>
          </w:rPr>
          <w:t>е</w:t>
        </w:r>
        <w:r w:rsidR="0025470E" w:rsidRPr="00FB16BA">
          <w:rPr>
            <w:rStyle w:val="ae"/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bdr w:val="none" w:sz="0" w:space="0" w:color="auto" w:frame="1"/>
            <w:lang w:val="uk-UA" w:eastAsia="uk-UA"/>
            <w14:ligatures w14:val="none"/>
          </w:rPr>
          <w:t>ння про корупцію</w:t>
        </w:r>
      </w:hyperlink>
      <w:r w:rsidR="0025470E"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* </w:t>
      </w:r>
    </w:p>
    <w:p w14:paraId="2F1D3A8D" w14:textId="77777777" w:rsidR="00FD1FC7" w:rsidRPr="0025470E" w:rsidRDefault="00FD1FC7" w:rsidP="002547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</w:pPr>
    </w:p>
    <w:p w14:paraId="4C308F18" w14:textId="2403F2FC" w:rsidR="0025470E" w:rsidRPr="0025470E" w:rsidRDefault="00FD1FC7" w:rsidP="0025470E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      </w:t>
      </w:r>
      <w:proofErr w:type="spellStart"/>
      <w:r w:rsidR="0025470E"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Повідомте</w:t>
      </w:r>
      <w:proofErr w:type="spellEnd"/>
      <w:r w:rsidR="0025470E"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нам про корупційне або пов’язане з корупцією правопорушення, інше порушення Закону України </w:t>
      </w:r>
      <w:r w:rsidR="00DF20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«</w:t>
      </w:r>
      <w:r w:rsidR="0025470E"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Про запобігання корупції</w:t>
      </w:r>
      <w:r w:rsidR="00DF20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»</w:t>
      </w:r>
      <w:r w:rsidR="0025470E"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шляхом заповнення запропонован</w:t>
      </w:r>
      <w:r w:rsidR="008A18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ої</w:t>
      </w:r>
      <w:r w:rsidR="0025470E"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форм</w:t>
      </w:r>
      <w:r w:rsidR="008A18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и</w:t>
      </w:r>
      <w:r w:rsidR="0025470E"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з можливістю надати підтверджуючі фото, відео-, </w:t>
      </w:r>
      <w:proofErr w:type="spellStart"/>
      <w:r w:rsidR="0025470E"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аудіоматеріали</w:t>
      </w:r>
      <w:proofErr w:type="spellEnd"/>
      <w:r w:rsidR="0025470E"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.</w:t>
      </w:r>
    </w:p>
    <w:p w14:paraId="3C95BDD0" w14:textId="1A203E2D" w:rsidR="0025470E" w:rsidRDefault="0025470E" w:rsidP="00C142B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val="uk-UA" w:eastAsia="uk-UA"/>
          <w14:ligatures w14:val="none"/>
        </w:rPr>
      </w:pPr>
      <w:r w:rsidRPr="0025470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val="uk-UA" w:eastAsia="uk-UA"/>
          <w14:ligatures w14:val="none"/>
        </w:rPr>
        <w:t xml:space="preserve">Про яке корупційне правопорушення </w:t>
      </w:r>
      <w:r w:rsidR="00C142B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val="uk-UA" w:eastAsia="uk-UA"/>
          <w14:ligatures w14:val="none"/>
        </w:rPr>
        <w:t>можна</w:t>
      </w:r>
      <w:r w:rsidRPr="0025470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val="uk-UA" w:eastAsia="uk-UA"/>
          <w14:ligatures w14:val="none"/>
        </w:rPr>
        <w:t xml:space="preserve"> повідом</w:t>
      </w:r>
      <w:r w:rsidR="00C142B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val="uk-UA" w:eastAsia="uk-UA"/>
          <w14:ligatures w14:val="none"/>
        </w:rPr>
        <w:t>ити:</w:t>
      </w:r>
    </w:p>
    <w:p w14:paraId="3DB81C56" w14:textId="77777777" w:rsidR="00FD1FC7" w:rsidRPr="0025470E" w:rsidRDefault="00FD1FC7" w:rsidP="00C142B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</w:pPr>
    </w:p>
    <w:p w14:paraId="579FAC4D" w14:textId="29B61C01" w:rsidR="0025470E" w:rsidRPr="0025470E" w:rsidRDefault="00C142BC" w:rsidP="00C142B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-</w:t>
      </w:r>
      <w:r w:rsidR="0025470E" w:rsidRPr="0025470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Порушення вимог Закону України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«</w:t>
      </w:r>
      <w:r w:rsidR="0025470E" w:rsidRPr="0025470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Про запобігання корупції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»</w:t>
      </w:r>
      <w:r w:rsidR="0025470E" w:rsidRPr="0025470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щодо фінансового контролю (відомості, що зазначаються в електронних деклараціях).</w:t>
      </w:r>
    </w:p>
    <w:p w14:paraId="23A1FAB7" w14:textId="5FF4B438" w:rsidR="0025470E" w:rsidRPr="0025470E" w:rsidRDefault="00C142BC" w:rsidP="00C142B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-</w:t>
      </w:r>
      <w:r w:rsidR="0025470E" w:rsidRPr="0025470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Порушення вимог Закону України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«</w:t>
      </w:r>
      <w:r w:rsidR="0025470E" w:rsidRPr="0025470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Про запобігання корупції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»</w:t>
      </w:r>
      <w:r w:rsidR="0025470E" w:rsidRPr="0025470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щодо запобігання та врегулювання конфлікту інтересів, сумісництва та суміщення з іншими видами діяльності.</w:t>
      </w:r>
    </w:p>
    <w:p w14:paraId="181BF1CF" w14:textId="10F5D895" w:rsidR="0025470E" w:rsidRPr="0025470E" w:rsidRDefault="00C142BC" w:rsidP="00C142B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-</w:t>
      </w:r>
      <w:r w:rsidR="0025470E" w:rsidRPr="0025470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Порушення вимог </w:t>
      </w:r>
      <w:bookmarkStart w:id="5" w:name="_Hlk220333765"/>
      <w:r w:rsidR="0025470E" w:rsidRPr="0025470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Закону України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«</w:t>
      </w:r>
      <w:r w:rsidR="0025470E" w:rsidRPr="0025470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Про запобігання корупції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»</w:t>
      </w:r>
      <w:r w:rsidR="0025470E" w:rsidRPr="0025470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</w:t>
      </w:r>
      <w:bookmarkEnd w:id="5"/>
      <w:r w:rsidR="0025470E" w:rsidRPr="0025470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щодо одержання подарунків, спільної роботи близьких осіб, а також інших обмежень та заборон.</w:t>
      </w:r>
    </w:p>
    <w:p w14:paraId="57A59374" w14:textId="4FEFB7FB" w:rsidR="0025470E" w:rsidRDefault="00FD1FC7" w:rsidP="002547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val="uk-UA"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val="uk-UA" w:eastAsia="uk-UA"/>
          <w14:ligatures w14:val="none"/>
        </w:rPr>
        <w:t xml:space="preserve">         </w:t>
      </w:r>
      <w:r w:rsidR="0025470E"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val="uk-UA" w:eastAsia="uk-UA"/>
          <w14:ligatures w14:val="none"/>
        </w:rPr>
        <w:t>Повідомлення завідомо неправдивих відомостей тягне за собою відповідальність, передбачену чинним законодавством.</w:t>
      </w:r>
    </w:p>
    <w:p w14:paraId="6257F732" w14:textId="77777777" w:rsidR="00FD1FC7" w:rsidRPr="0025470E" w:rsidRDefault="00FD1FC7" w:rsidP="002547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</w:pPr>
    </w:p>
    <w:p w14:paraId="0616BCFC" w14:textId="6CD0F657" w:rsidR="0025470E" w:rsidRDefault="00FD1FC7" w:rsidP="002547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val="uk-UA" w:eastAsia="uk-UA"/>
          <w14:ligatures w14:val="none"/>
        </w:rPr>
        <w:t xml:space="preserve">         </w:t>
      </w:r>
      <w:r w:rsidR="0025470E"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val="uk-UA" w:eastAsia="uk-UA"/>
          <w14:ligatures w14:val="none"/>
        </w:rPr>
        <w:t>Розгляд повідомлень</w:t>
      </w:r>
      <w:r w:rsidR="0025470E"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 про порушення здійснюється згідно</w:t>
      </w:r>
      <w:r w:rsidR="00A45E0D" w:rsidRPr="00A45E0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</w:t>
      </w:r>
      <w:r w:rsidR="00A45E0D" w:rsidRPr="0025470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Закону України </w:t>
      </w:r>
      <w:r w:rsidR="00A45E0D" w:rsidRPr="00A45E0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«</w:t>
      </w:r>
      <w:r w:rsidR="00A45E0D" w:rsidRPr="0025470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Про запобігання корупції</w:t>
      </w:r>
      <w:r w:rsidR="00A45E0D" w:rsidRPr="00A45E0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».</w:t>
      </w:r>
      <w:r w:rsidR="0025470E"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 </w:t>
      </w:r>
    </w:p>
    <w:p w14:paraId="315CD2FC" w14:textId="156F5A8A" w:rsidR="0025470E" w:rsidRPr="0025470E" w:rsidRDefault="00FD1FC7" w:rsidP="002547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        </w:t>
      </w:r>
      <w:r w:rsidR="0025470E"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val="uk-UA" w:eastAsia="uk-UA"/>
          <w14:ligatures w14:val="none"/>
        </w:rPr>
        <w:t>Державний захист осіб</w:t>
      </w:r>
      <w:r w:rsidR="0025470E"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, які надають допомогу в протидії корупції, передбачено</w:t>
      </w:r>
      <w:r w:rsidR="00A45E0D" w:rsidRPr="00A45E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Законом України «Про забезпечення безпеки осіб, які беруть участь у кримінальному судочинстві».</w:t>
      </w:r>
    </w:p>
    <w:p w14:paraId="1BF4490D" w14:textId="77777777" w:rsidR="00FD1FC7" w:rsidRDefault="00FD1FC7" w:rsidP="00C142B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val="uk-UA" w:eastAsia="uk-UA"/>
          <w14:ligatures w14:val="none"/>
        </w:rPr>
      </w:pPr>
    </w:p>
    <w:p w14:paraId="73B5354B" w14:textId="6BF11D0C" w:rsidR="0025470E" w:rsidRPr="0025470E" w:rsidRDefault="0025470E" w:rsidP="00C142B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</w:pPr>
      <w:r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val="uk-UA" w:eastAsia="uk-UA"/>
          <w14:ligatures w14:val="none"/>
        </w:rPr>
        <w:t>Звертаємо увагу</w:t>
      </w:r>
      <w:r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, що повідомити про факт корупції можна також через</w:t>
      </w:r>
      <w:r w:rsidR="00A45E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Єдиний портал повідомлень викривачів, </w:t>
      </w:r>
      <w:r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створен</w:t>
      </w:r>
      <w:r w:rsidR="00A45E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ий</w:t>
      </w:r>
      <w:r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Н</w:t>
      </w:r>
      <w:r w:rsidR="00A45E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аціональним агентством з питань запобігання корупції</w:t>
      </w:r>
      <w:r w:rsidRPr="00254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. </w:t>
      </w:r>
    </w:p>
    <w:p w14:paraId="17E9E048" w14:textId="77777777" w:rsidR="00C414CD" w:rsidRPr="0025470E" w:rsidRDefault="00C414CD" w:rsidP="0025470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414CD" w:rsidRPr="00254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34CF3"/>
    <w:multiLevelType w:val="hybridMultilevel"/>
    <w:tmpl w:val="D574686E"/>
    <w:lvl w:ilvl="0" w:tplc="D19867F6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332DCF"/>
    <w:multiLevelType w:val="multilevel"/>
    <w:tmpl w:val="5318409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A8E0EFF"/>
    <w:multiLevelType w:val="multilevel"/>
    <w:tmpl w:val="ED3E1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623B79"/>
    <w:multiLevelType w:val="multilevel"/>
    <w:tmpl w:val="8BB87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53E2AA6"/>
    <w:multiLevelType w:val="multilevel"/>
    <w:tmpl w:val="AC802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41581592">
    <w:abstractNumId w:val="1"/>
  </w:num>
  <w:num w:numId="2" w16cid:durableId="232396145">
    <w:abstractNumId w:val="4"/>
  </w:num>
  <w:num w:numId="3" w16cid:durableId="575480038">
    <w:abstractNumId w:val="2"/>
  </w:num>
  <w:num w:numId="4" w16cid:durableId="1829007033">
    <w:abstractNumId w:val="3"/>
  </w:num>
  <w:num w:numId="5" w16cid:durableId="467209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2AC"/>
    <w:rsid w:val="0025470E"/>
    <w:rsid w:val="004D02AC"/>
    <w:rsid w:val="005A4DB3"/>
    <w:rsid w:val="008A18DE"/>
    <w:rsid w:val="00A45E0D"/>
    <w:rsid w:val="00B6487F"/>
    <w:rsid w:val="00C142BC"/>
    <w:rsid w:val="00C414CD"/>
    <w:rsid w:val="00CE5F8D"/>
    <w:rsid w:val="00CE70D5"/>
    <w:rsid w:val="00CF38DD"/>
    <w:rsid w:val="00DA6712"/>
    <w:rsid w:val="00DF20F0"/>
    <w:rsid w:val="00ED4B96"/>
    <w:rsid w:val="00FB16BA"/>
    <w:rsid w:val="00FC7646"/>
    <w:rsid w:val="00FD1FC7"/>
    <w:rsid w:val="00FD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5F0DE"/>
  <w15:chartTrackingRefBased/>
  <w15:docId w15:val="{2C62C410-642A-4677-8CE1-B1D1EA6E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02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2A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2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2A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2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2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2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2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02A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02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02A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02AC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02AC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02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02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02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02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02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D0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2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D02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D02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2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02AC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02A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D02AC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4D02AC"/>
    <w:rPr>
      <w:b/>
      <w:bCs/>
      <w:smallCaps/>
      <w:color w:val="2E74B5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DA6712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B16BA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FB16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oz.gov.ua/wp-content/uploads/2018/08/&#1055;&#1086;&#1074;&#1110;&#1076;&#1086;&#1084;&#1083;&#1077;&#1085;&#1085;&#1103;-&#1087;&#1088;&#1086;-&#1082;&#1086;&#1088;&#1091;&#1087;&#1094;&#1110;&#1102;.docx" TargetMode="External"/><Relationship Id="rId5" Type="http://schemas.openxmlformats.org/officeDocument/2006/relationships/hyperlink" Target="mailto:guoz@adm-pl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4000</Words>
  <Characters>2281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ДОЗ Полтавської ОВА</cp:lastModifiedBy>
  <cp:revision>5</cp:revision>
  <dcterms:created xsi:type="dcterms:W3CDTF">2026-01-26T18:21:00Z</dcterms:created>
  <dcterms:modified xsi:type="dcterms:W3CDTF">2026-01-27T08:26:00Z</dcterms:modified>
</cp:coreProperties>
</file>