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503" w:rsidRDefault="006A1683" w:rsidP="00313399">
      <w:pPr>
        <w:jc w:val="center"/>
        <w:rPr>
          <w:b/>
          <w:bCs/>
          <w:color w:val="000000"/>
          <w:szCs w:val="28"/>
          <w:lang w:val="uk-UA"/>
        </w:rPr>
      </w:pPr>
      <w:r w:rsidRPr="003F6A9F">
        <w:rPr>
          <w:b/>
          <w:bCs/>
          <w:color w:val="000000"/>
          <w:szCs w:val="28"/>
          <w:lang w:val="uk-UA"/>
        </w:rPr>
        <w:t>ПОЯСНЮВАЛЬНА ЗАПИСКА</w:t>
      </w:r>
    </w:p>
    <w:p w:rsidR="008003A6" w:rsidRDefault="0004082B" w:rsidP="001F6D28">
      <w:pPr>
        <w:jc w:val="center"/>
        <w:rPr>
          <w:b/>
          <w:lang w:val="uk-UA"/>
        </w:rPr>
      </w:pPr>
      <w:r w:rsidRPr="00815384">
        <w:rPr>
          <w:b/>
          <w:bCs/>
          <w:color w:val="000000"/>
          <w:szCs w:val="28"/>
          <w:lang w:val="uk-UA"/>
        </w:rPr>
        <w:t>до про</w:t>
      </w:r>
      <w:r w:rsidR="003D2164">
        <w:rPr>
          <w:b/>
          <w:bCs/>
          <w:color w:val="000000"/>
          <w:szCs w:val="28"/>
          <w:lang w:val="uk-UA"/>
        </w:rPr>
        <w:t>є</w:t>
      </w:r>
      <w:r w:rsidR="006A1683" w:rsidRPr="00815384">
        <w:rPr>
          <w:b/>
          <w:bCs/>
          <w:color w:val="000000"/>
          <w:szCs w:val="28"/>
          <w:lang w:val="uk-UA"/>
        </w:rPr>
        <w:t xml:space="preserve">кту рішення </w:t>
      </w:r>
      <w:r w:rsidR="00DA219A">
        <w:rPr>
          <w:b/>
          <w:bCs/>
          <w:color w:val="000000"/>
          <w:szCs w:val="28"/>
          <w:lang w:val="uk-UA"/>
        </w:rPr>
        <w:t>«</w:t>
      </w:r>
      <w:r w:rsidR="00260C52" w:rsidRPr="00260C52">
        <w:rPr>
          <w:b/>
          <w:lang w:val="uk-UA"/>
        </w:rPr>
        <w:t>Про реорганізацію Кременчуцького обласного психоневрологічного диспансеру</w:t>
      </w:r>
      <w:r w:rsidR="00260C52" w:rsidRPr="00260C52">
        <w:rPr>
          <w:b/>
          <w:color w:val="000000"/>
          <w:lang w:val="uk-UA"/>
        </w:rPr>
        <w:t xml:space="preserve">, </w:t>
      </w:r>
      <w:r w:rsidR="00260C52" w:rsidRPr="00260C52">
        <w:rPr>
          <w:b/>
          <w:lang w:val="uk-UA"/>
        </w:rPr>
        <w:t xml:space="preserve">комунального підприємства </w:t>
      </w:r>
      <w:r w:rsidR="00260C52">
        <w:rPr>
          <w:b/>
          <w:lang w:val="uk-UA"/>
        </w:rPr>
        <w:t>"</w:t>
      </w:r>
      <w:r w:rsidR="00260C52" w:rsidRPr="00260C52">
        <w:rPr>
          <w:b/>
          <w:lang w:val="uk-UA"/>
        </w:rPr>
        <w:t xml:space="preserve">Полтавський обласний психоневрологічний диспансер </w:t>
      </w:r>
    </w:p>
    <w:p w:rsidR="008003A6" w:rsidRDefault="00260C52" w:rsidP="001F6D28">
      <w:pPr>
        <w:jc w:val="center"/>
        <w:rPr>
          <w:b/>
          <w:lang w:val="uk-UA"/>
        </w:rPr>
      </w:pPr>
      <w:r w:rsidRPr="00260C52">
        <w:rPr>
          <w:b/>
          <w:lang w:val="uk-UA"/>
        </w:rPr>
        <w:t>Полтавської обласної ради</w:t>
      </w:r>
      <w:r>
        <w:rPr>
          <w:b/>
          <w:lang w:val="uk-UA"/>
        </w:rPr>
        <w:t>"</w:t>
      </w:r>
      <w:r w:rsidRPr="00260C52">
        <w:rPr>
          <w:b/>
          <w:lang w:val="uk-UA"/>
        </w:rPr>
        <w:t xml:space="preserve">, комунального підприємства </w:t>
      </w:r>
    </w:p>
    <w:p w:rsidR="008003A6" w:rsidRDefault="00260C52" w:rsidP="001F6D28">
      <w:pPr>
        <w:jc w:val="center"/>
        <w:rPr>
          <w:b/>
          <w:lang w:val="uk-UA"/>
        </w:rPr>
      </w:pPr>
      <w:r>
        <w:rPr>
          <w:b/>
          <w:lang w:val="uk-UA"/>
        </w:rPr>
        <w:t>"</w:t>
      </w:r>
      <w:r w:rsidRPr="00260C52">
        <w:rPr>
          <w:b/>
          <w:lang w:val="uk-UA"/>
        </w:rPr>
        <w:t xml:space="preserve">Полтавська обласна психіатрична лікарня №2 </w:t>
      </w:r>
      <w:r>
        <w:rPr>
          <w:b/>
          <w:lang w:val="uk-UA"/>
        </w:rPr>
        <w:t>"</w:t>
      </w:r>
      <w:r w:rsidRPr="00260C52">
        <w:rPr>
          <w:b/>
          <w:lang w:val="uk-UA"/>
        </w:rPr>
        <w:t>Снітино</w:t>
      </w:r>
      <w:r>
        <w:rPr>
          <w:b/>
          <w:lang w:val="uk-UA"/>
        </w:rPr>
        <w:t>"</w:t>
      </w:r>
      <w:r w:rsidRPr="00260C52">
        <w:rPr>
          <w:b/>
          <w:lang w:val="uk-UA"/>
        </w:rPr>
        <w:t xml:space="preserve"> </w:t>
      </w:r>
    </w:p>
    <w:p w:rsidR="008003A6" w:rsidRDefault="00260C52" w:rsidP="001F6D28">
      <w:pPr>
        <w:jc w:val="center"/>
        <w:rPr>
          <w:b/>
          <w:color w:val="000000"/>
          <w:lang w:val="uk-UA"/>
        </w:rPr>
      </w:pPr>
      <w:r w:rsidRPr="00260C52">
        <w:rPr>
          <w:b/>
          <w:lang w:val="uk-UA"/>
        </w:rPr>
        <w:t>Полтавської обласної ради</w:t>
      </w:r>
      <w:r>
        <w:rPr>
          <w:b/>
          <w:lang w:val="uk-UA"/>
        </w:rPr>
        <w:t>"</w:t>
      </w:r>
      <w:r w:rsidRPr="00260C52">
        <w:rPr>
          <w:b/>
          <w:lang w:val="uk-UA"/>
        </w:rPr>
        <w:t xml:space="preserve"> шляхом приєднання до комунального підприємства </w:t>
      </w:r>
      <w:r>
        <w:rPr>
          <w:b/>
          <w:lang w:val="uk-UA"/>
        </w:rPr>
        <w:t>"</w:t>
      </w:r>
      <w:r w:rsidRPr="00260C52">
        <w:rPr>
          <w:b/>
          <w:color w:val="000000"/>
          <w:lang w:val="uk-UA"/>
        </w:rPr>
        <w:t xml:space="preserve">Полтавська обласна клінічна психіатрична лікарня </w:t>
      </w:r>
    </w:p>
    <w:p w:rsidR="001F6D28" w:rsidRPr="008003A6" w:rsidRDefault="00260C52" w:rsidP="001F6D28">
      <w:pPr>
        <w:jc w:val="center"/>
        <w:rPr>
          <w:b/>
          <w:i/>
          <w:lang w:val="uk-UA"/>
        </w:rPr>
      </w:pPr>
      <w:r w:rsidRPr="00260C52">
        <w:rPr>
          <w:b/>
          <w:color w:val="000000"/>
          <w:lang w:val="uk-UA"/>
        </w:rPr>
        <w:t>ім. О.</w:t>
      </w:r>
      <w:bookmarkStart w:id="0" w:name="_GoBack"/>
      <w:bookmarkEnd w:id="0"/>
      <w:r w:rsidRPr="00260C52">
        <w:rPr>
          <w:b/>
          <w:color w:val="000000"/>
          <w:lang w:val="uk-UA"/>
        </w:rPr>
        <w:t>Ф. Мальцева Полтавської обласної ради</w:t>
      </w:r>
      <w:r>
        <w:rPr>
          <w:b/>
          <w:color w:val="000000"/>
          <w:shd w:val="clear" w:color="auto" w:fill="FFFFFF"/>
          <w:lang w:val="uk-UA"/>
        </w:rPr>
        <w:t>"</w:t>
      </w:r>
      <w:r w:rsidR="00CD34BE" w:rsidRPr="00CD34BE">
        <w:rPr>
          <w:b/>
          <w:color w:val="000000"/>
          <w:shd w:val="clear" w:color="auto" w:fill="FFFFFF"/>
          <w:lang w:val="uk-UA"/>
        </w:rPr>
        <w:t xml:space="preserve">та зміну найменування </w:t>
      </w:r>
      <w:r w:rsidR="00CD34BE" w:rsidRPr="00CD34BE">
        <w:rPr>
          <w:b/>
          <w:lang w:val="uk-UA"/>
        </w:rPr>
        <w:t xml:space="preserve">комунального підприємства </w:t>
      </w:r>
      <w:r w:rsidR="00CD34BE">
        <w:rPr>
          <w:b/>
          <w:lang w:val="uk-UA"/>
        </w:rPr>
        <w:t>"</w:t>
      </w:r>
      <w:r w:rsidR="00CD34BE" w:rsidRPr="00CD34BE">
        <w:rPr>
          <w:b/>
          <w:color w:val="000000"/>
          <w:lang w:val="uk-UA"/>
        </w:rPr>
        <w:t>Полтавська обласна клінічна психіатрична лікарня ім. О.Ф. Мальцева Полтавської обласної ради</w:t>
      </w:r>
      <w:r w:rsidR="00CD34BE">
        <w:rPr>
          <w:b/>
          <w:color w:val="000000"/>
          <w:shd w:val="clear" w:color="auto" w:fill="FFFFFF"/>
          <w:lang w:val="uk-UA"/>
        </w:rPr>
        <w:t>"</w:t>
      </w:r>
      <w:r w:rsidR="001F6D28" w:rsidRPr="00260C52">
        <w:rPr>
          <w:b/>
          <w:color w:val="000000"/>
          <w:shd w:val="clear" w:color="auto" w:fill="FFFFFF"/>
          <w:lang w:val="uk-UA"/>
        </w:rPr>
        <w:t>»</w:t>
      </w:r>
    </w:p>
    <w:p w:rsidR="006A1683" w:rsidRPr="00543C60" w:rsidRDefault="006A1683" w:rsidP="009D5F25">
      <w:pPr>
        <w:jc w:val="center"/>
        <w:rPr>
          <w:szCs w:val="28"/>
          <w:lang w:val="uk-UA"/>
        </w:rPr>
      </w:pPr>
    </w:p>
    <w:p w:rsidR="006A1683" w:rsidRDefault="0004082B" w:rsidP="00815384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Розробник про</w:t>
      </w:r>
      <w:r w:rsidR="003D2164">
        <w:rPr>
          <w:szCs w:val="28"/>
          <w:lang w:val="uk-UA"/>
        </w:rPr>
        <w:t>є</w:t>
      </w:r>
      <w:r w:rsidR="006A1683" w:rsidRPr="00E40AD3">
        <w:rPr>
          <w:szCs w:val="28"/>
          <w:lang w:val="uk-UA"/>
        </w:rPr>
        <w:t>кту рішення</w:t>
      </w:r>
      <w:r w:rsidR="006A1683">
        <w:rPr>
          <w:szCs w:val="28"/>
          <w:lang w:val="uk-UA"/>
        </w:rPr>
        <w:t xml:space="preserve">: </w:t>
      </w:r>
      <w:r w:rsidR="00313399">
        <w:rPr>
          <w:szCs w:val="28"/>
          <w:lang w:val="uk-UA"/>
        </w:rPr>
        <w:t>Департамент охорони здоров’я Полтавської обл</w:t>
      </w:r>
      <w:r w:rsidR="00B92F87">
        <w:rPr>
          <w:szCs w:val="28"/>
          <w:lang w:val="uk-UA"/>
        </w:rPr>
        <w:t xml:space="preserve">асної </w:t>
      </w:r>
      <w:r w:rsidR="00313399">
        <w:rPr>
          <w:szCs w:val="28"/>
          <w:lang w:val="uk-UA"/>
        </w:rPr>
        <w:t>держа</w:t>
      </w:r>
      <w:r w:rsidR="00B92F87">
        <w:rPr>
          <w:szCs w:val="28"/>
          <w:lang w:val="uk-UA"/>
        </w:rPr>
        <w:t>вної а</w:t>
      </w:r>
      <w:r w:rsidR="00313399">
        <w:rPr>
          <w:szCs w:val="28"/>
          <w:lang w:val="uk-UA"/>
        </w:rPr>
        <w:t>дміністрації</w:t>
      </w:r>
      <w:r w:rsidR="00293650">
        <w:rPr>
          <w:szCs w:val="28"/>
          <w:lang w:val="uk-UA"/>
        </w:rPr>
        <w:t>.</w:t>
      </w:r>
      <w:r w:rsidR="008153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</w:t>
      </w:r>
      <w:r w:rsidR="003D2164">
        <w:rPr>
          <w:szCs w:val="28"/>
          <w:lang w:val="uk-UA"/>
        </w:rPr>
        <w:t>є</w:t>
      </w:r>
      <w:r>
        <w:rPr>
          <w:szCs w:val="28"/>
          <w:lang w:val="uk-UA"/>
        </w:rPr>
        <w:t>кт рішення є актом індивідуальної дії.</w:t>
      </w:r>
    </w:p>
    <w:p w:rsidR="006A1683" w:rsidRPr="00DA219A" w:rsidRDefault="006A1683" w:rsidP="00815384">
      <w:pPr>
        <w:shd w:val="clear" w:color="auto" w:fill="FFFFFF"/>
        <w:jc w:val="both"/>
        <w:rPr>
          <w:szCs w:val="28"/>
          <w:lang w:val="uk-UA"/>
        </w:rPr>
      </w:pPr>
    </w:p>
    <w:p w:rsidR="00815384" w:rsidRPr="00B92F87" w:rsidRDefault="006A1683" w:rsidP="00815384">
      <w:pPr>
        <w:jc w:val="both"/>
        <w:rPr>
          <w:lang w:val="uk-UA"/>
        </w:rPr>
      </w:pPr>
      <w:bookmarkStart w:id="1" w:name="n1702"/>
      <w:bookmarkEnd w:id="1"/>
      <w:r w:rsidRPr="00E40AD3">
        <w:rPr>
          <w:szCs w:val="28"/>
          <w:lang w:val="uk-UA"/>
        </w:rPr>
        <w:t xml:space="preserve">Мета: </w:t>
      </w:r>
      <w:r w:rsidR="00B92F87" w:rsidRPr="00B92F87">
        <w:rPr>
          <w:szCs w:val="28"/>
          <w:lang w:val="uk-UA"/>
        </w:rPr>
        <w:t>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економічної ефективності використання активів</w:t>
      </w:r>
      <w:r w:rsidR="00B92F87">
        <w:rPr>
          <w:szCs w:val="28"/>
          <w:lang w:val="uk-UA"/>
        </w:rPr>
        <w:t>.</w:t>
      </w:r>
    </w:p>
    <w:p w:rsidR="006A1683" w:rsidRPr="00543C60" w:rsidRDefault="006A1683" w:rsidP="00815384">
      <w:pPr>
        <w:jc w:val="both"/>
        <w:rPr>
          <w:szCs w:val="28"/>
          <w:lang w:val="uk-UA"/>
        </w:rPr>
      </w:pPr>
    </w:p>
    <w:p w:rsidR="006A1683" w:rsidRPr="003D2164" w:rsidRDefault="003D2164" w:rsidP="003D2164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2" w:name="n1703"/>
      <w:bookmarkEnd w:id="2"/>
      <w:r>
        <w:rPr>
          <w:b/>
          <w:bCs/>
          <w:szCs w:val="28"/>
          <w:lang w:val="uk-UA"/>
        </w:rPr>
        <w:t>1. </w:t>
      </w:r>
      <w:r w:rsidR="00945591" w:rsidRPr="003D2164">
        <w:rPr>
          <w:b/>
          <w:bCs/>
          <w:szCs w:val="28"/>
          <w:lang w:val="uk-UA"/>
        </w:rPr>
        <w:t>Підстава розроблення про</w:t>
      </w:r>
      <w:r w:rsidRPr="003D2164">
        <w:rPr>
          <w:b/>
          <w:bCs/>
          <w:szCs w:val="28"/>
          <w:lang w:val="uk-UA"/>
        </w:rPr>
        <w:t>є</w:t>
      </w:r>
      <w:r w:rsidR="006A1683" w:rsidRPr="003D2164">
        <w:rPr>
          <w:b/>
          <w:bCs/>
          <w:szCs w:val="28"/>
          <w:lang w:val="uk-UA"/>
        </w:rPr>
        <w:t>кту рішення</w:t>
      </w:r>
    </w:p>
    <w:p w:rsidR="003D2164" w:rsidRPr="00543C60" w:rsidRDefault="003D2164" w:rsidP="00543C60">
      <w:pPr>
        <w:shd w:val="clear" w:color="auto" w:fill="FFFFFF"/>
        <w:jc w:val="both"/>
        <w:rPr>
          <w:bCs/>
          <w:szCs w:val="28"/>
          <w:lang w:val="uk-UA"/>
        </w:rPr>
      </w:pPr>
    </w:p>
    <w:p w:rsidR="0083318E" w:rsidRPr="0083318E" w:rsidRDefault="00B92F87" w:rsidP="00815384">
      <w:pPr>
        <w:shd w:val="clear" w:color="auto" w:fill="FFFFFF"/>
        <w:ind w:firstLine="709"/>
        <w:jc w:val="both"/>
        <w:rPr>
          <w:bCs/>
          <w:szCs w:val="28"/>
          <w:lang w:val="uk-UA"/>
        </w:rPr>
      </w:pPr>
      <w:r>
        <w:rPr>
          <w:lang w:val="uk-UA"/>
        </w:rPr>
        <w:t xml:space="preserve">Власна ініціатива Департаменту охорони здоров’я </w:t>
      </w:r>
      <w:r w:rsidR="00606687">
        <w:rPr>
          <w:lang w:val="uk-UA"/>
        </w:rPr>
        <w:t xml:space="preserve">Полтавської </w:t>
      </w:r>
      <w:r>
        <w:rPr>
          <w:lang w:val="uk-UA"/>
        </w:rPr>
        <w:t>обласної державної адміністрації.</w:t>
      </w:r>
    </w:p>
    <w:p w:rsidR="006A1683" w:rsidRPr="00543C60" w:rsidRDefault="006A1683" w:rsidP="00815384">
      <w:pPr>
        <w:shd w:val="clear" w:color="auto" w:fill="FFFFFF"/>
        <w:jc w:val="both"/>
        <w:rPr>
          <w:bCs/>
          <w:szCs w:val="28"/>
          <w:lang w:val="uk-UA"/>
        </w:rPr>
      </w:pPr>
      <w:bookmarkStart w:id="3" w:name="n1704"/>
      <w:bookmarkStart w:id="4" w:name="n1705"/>
      <w:bookmarkEnd w:id="3"/>
      <w:bookmarkEnd w:id="4"/>
    </w:p>
    <w:p w:rsidR="006A1683" w:rsidRDefault="00293650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2. </w:t>
      </w:r>
      <w:r w:rsidR="006A1683" w:rsidRPr="00D218E1">
        <w:rPr>
          <w:b/>
          <w:bCs/>
          <w:szCs w:val="28"/>
          <w:lang w:val="uk-UA"/>
        </w:rPr>
        <w:t>Обґрунтування необхідності прийняття рішення</w:t>
      </w:r>
    </w:p>
    <w:p w:rsidR="003D2164" w:rsidRDefault="003D2164" w:rsidP="00EA2119">
      <w:pPr>
        <w:jc w:val="both"/>
        <w:rPr>
          <w:szCs w:val="28"/>
          <w:lang w:val="uk-UA"/>
        </w:rPr>
      </w:pPr>
      <w:bookmarkStart w:id="5" w:name="n1706"/>
      <w:bookmarkEnd w:id="5"/>
    </w:p>
    <w:p w:rsidR="006A1683" w:rsidRDefault="0083318E" w:rsidP="003D2164">
      <w:pPr>
        <w:ind w:firstLine="709"/>
        <w:jc w:val="both"/>
        <w:rPr>
          <w:szCs w:val="28"/>
          <w:lang w:val="uk-UA"/>
        </w:rPr>
      </w:pPr>
      <w:r w:rsidRPr="0083318E">
        <w:rPr>
          <w:szCs w:val="28"/>
          <w:lang w:val="uk-UA"/>
        </w:rPr>
        <w:t xml:space="preserve">Виникла необхідність </w:t>
      </w:r>
      <w:r w:rsidR="009D5F25">
        <w:rPr>
          <w:szCs w:val="28"/>
          <w:lang w:val="uk-UA"/>
        </w:rPr>
        <w:t xml:space="preserve">з реорганізації </w:t>
      </w:r>
      <w:r w:rsidR="001F6D28" w:rsidRPr="001F6D28">
        <w:rPr>
          <w:szCs w:val="28"/>
          <w:lang w:val="uk-UA"/>
        </w:rPr>
        <w:t xml:space="preserve">Кременчуцького обласного психоневрологічного диспансеру, комунального підприємства «Полтавський обласний психоневрологічний диспансер Полтавської обласної ради», комунального підприємства «Полтавська обласна психіатрична лікарня №2 </w:t>
      </w:r>
      <w:r w:rsidR="008003A6">
        <w:rPr>
          <w:szCs w:val="28"/>
          <w:lang w:val="uk-UA"/>
        </w:rPr>
        <w:t>"</w:t>
      </w:r>
      <w:r w:rsidR="001F6D28" w:rsidRPr="001F6D28">
        <w:rPr>
          <w:szCs w:val="28"/>
          <w:lang w:val="uk-UA"/>
        </w:rPr>
        <w:t>Снітино</w:t>
      </w:r>
      <w:r w:rsidR="008003A6">
        <w:rPr>
          <w:szCs w:val="28"/>
          <w:lang w:val="uk-UA"/>
        </w:rPr>
        <w:t>"</w:t>
      </w:r>
      <w:r w:rsidR="001F6D28" w:rsidRPr="001F6D28">
        <w:rPr>
          <w:szCs w:val="28"/>
          <w:lang w:val="uk-UA"/>
        </w:rPr>
        <w:t xml:space="preserve"> Полтавської обласної ради»</w:t>
      </w:r>
      <w:r w:rsidR="00EA2119">
        <w:rPr>
          <w:lang w:val="uk-UA"/>
        </w:rPr>
        <w:t xml:space="preserve"> </w:t>
      </w:r>
      <w:r w:rsidR="00260C52">
        <w:rPr>
          <w:lang w:val="uk-UA"/>
        </w:rPr>
        <w:t xml:space="preserve">шляхом приєднання до </w:t>
      </w:r>
      <w:r w:rsidR="00260C52" w:rsidRPr="00260C52">
        <w:rPr>
          <w:lang w:val="uk-UA"/>
        </w:rPr>
        <w:t xml:space="preserve">комунального підприємства </w:t>
      </w:r>
      <w:r w:rsidR="00260C52">
        <w:rPr>
          <w:lang w:val="uk-UA"/>
        </w:rPr>
        <w:t>«</w:t>
      </w:r>
      <w:r w:rsidR="00260C52" w:rsidRPr="00260C52">
        <w:rPr>
          <w:color w:val="000000"/>
          <w:lang w:val="uk-UA"/>
        </w:rPr>
        <w:t xml:space="preserve">Полтавська обласна клінічна психіатрична лікарня </w:t>
      </w:r>
      <w:r w:rsidR="008003A6">
        <w:rPr>
          <w:color w:val="000000"/>
          <w:lang w:val="uk-UA"/>
        </w:rPr>
        <w:br/>
      </w:r>
      <w:r w:rsidR="00260C52" w:rsidRPr="00260C52">
        <w:rPr>
          <w:color w:val="000000"/>
          <w:lang w:val="uk-UA"/>
        </w:rPr>
        <w:t>ім. О.Ф. Мальцева Полтавської обласної ради</w:t>
      </w:r>
      <w:r w:rsidR="00260C52">
        <w:rPr>
          <w:color w:val="000000"/>
          <w:shd w:val="clear" w:color="auto" w:fill="FFFFFF"/>
          <w:lang w:val="uk-UA"/>
        </w:rPr>
        <w:t xml:space="preserve">» </w:t>
      </w:r>
      <w:r w:rsidR="00EA2119">
        <w:rPr>
          <w:lang w:val="uk-UA"/>
        </w:rPr>
        <w:t>для оптимізації кадрового та фінансового потенціалу відповідно до сучасних вимог реформування закладів охорони здоров’я третинного рівня.</w:t>
      </w:r>
    </w:p>
    <w:p w:rsidR="00DA219A" w:rsidRDefault="00DA219A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6" w:name="n1707"/>
      <w:bookmarkStart w:id="7" w:name="n1708"/>
      <w:bookmarkEnd w:id="6"/>
      <w:bookmarkEnd w:id="7"/>
    </w:p>
    <w:p w:rsidR="006A1683" w:rsidRDefault="00293650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3. </w:t>
      </w:r>
      <w:r w:rsidR="00B92F87">
        <w:rPr>
          <w:b/>
          <w:bCs/>
          <w:szCs w:val="28"/>
          <w:lang w:val="uk-UA"/>
        </w:rPr>
        <w:t>Суть</w:t>
      </w:r>
      <w:r w:rsidR="00945591">
        <w:rPr>
          <w:b/>
          <w:bCs/>
          <w:szCs w:val="28"/>
          <w:lang w:val="uk-UA"/>
        </w:rPr>
        <w:t xml:space="preserve"> про</w:t>
      </w:r>
      <w:r w:rsidR="003D2164">
        <w:rPr>
          <w:b/>
          <w:bCs/>
          <w:szCs w:val="28"/>
          <w:lang w:val="uk-UA"/>
        </w:rPr>
        <w:t>є</w:t>
      </w:r>
      <w:r w:rsidR="006A1683" w:rsidRPr="00D218E1">
        <w:rPr>
          <w:b/>
          <w:bCs/>
          <w:szCs w:val="28"/>
          <w:lang w:val="uk-UA"/>
        </w:rPr>
        <w:t>кту рішення</w:t>
      </w:r>
    </w:p>
    <w:p w:rsidR="003D2164" w:rsidRDefault="003D2164" w:rsidP="00EA2119">
      <w:pPr>
        <w:shd w:val="clear" w:color="auto" w:fill="FFFFFF"/>
        <w:jc w:val="both"/>
        <w:rPr>
          <w:bCs/>
          <w:szCs w:val="28"/>
          <w:lang w:val="uk-UA"/>
        </w:rPr>
      </w:pPr>
    </w:p>
    <w:p w:rsidR="00260C52" w:rsidRDefault="00B92F87" w:rsidP="00CD34BE">
      <w:pPr>
        <w:ind w:firstLine="709"/>
        <w:jc w:val="both"/>
        <w:rPr>
          <w:lang w:val="uk-UA"/>
        </w:rPr>
      </w:pPr>
      <w:r>
        <w:rPr>
          <w:szCs w:val="28"/>
          <w:lang w:val="uk-UA"/>
        </w:rPr>
        <w:t xml:space="preserve">Реорганізація </w:t>
      </w:r>
      <w:r w:rsidRPr="001F6D28">
        <w:rPr>
          <w:szCs w:val="28"/>
          <w:lang w:val="uk-UA"/>
        </w:rPr>
        <w:t xml:space="preserve">Кременчуцького обласного психоневрологічного диспансеру, комунального підприємства «Полтавський обласний психоневрологічний диспансер Полтавської обласної ради», комунального підприємства «Полтавська обласна психіатрична лікарня №2 </w:t>
      </w:r>
      <w:r w:rsidR="008003A6">
        <w:rPr>
          <w:szCs w:val="28"/>
          <w:lang w:val="uk-UA"/>
        </w:rPr>
        <w:t>"</w:t>
      </w:r>
      <w:r w:rsidRPr="001F6D28">
        <w:rPr>
          <w:szCs w:val="28"/>
          <w:lang w:val="uk-UA"/>
        </w:rPr>
        <w:t>Снітино</w:t>
      </w:r>
      <w:r w:rsidR="008003A6">
        <w:rPr>
          <w:szCs w:val="28"/>
          <w:lang w:val="uk-UA"/>
        </w:rPr>
        <w:t>"</w:t>
      </w:r>
      <w:r w:rsidRPr="00BF2906">
        <w:rPr>
          <w:rFonts w:ascii="Arial" w:hAnsi="Arial" w:cs="Arial"/>
          <w:sz w:val="24"/>
          <w:lang w:val="uk-UA"/>
        </w:rPr>
        <w:t xml:space="preserve"> </w:t>
      </w:r>
      <w:r w:rsidRPr="001F6D28">
        <w:rPr>
          <w:szCs w:val="28"/>
          <w:lang w:val="uk-UA"/>
        </w:rPr>
        <w:t>Полтавської обласної ради»</w:t>
      </w:r>
      <w:r>
        <w:rPr>
          <w:lang w:val="uk-UA"/>
        </w:rPr>
        <w:t>.</w:t>
      </w:r>
    </w:p>
    <w:p w:rsidR="008003A6" w:rsidRPr="00CD34BE" w:rsidRDefault="008003A6" w:rsidP="00CD34BE">
      <w:pPr>
        <w:ind w:firstLine="709"/>
        <w:jc w:val="both"/>
        <w:rPr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8" w:name="n1711"/>
      <w:bookmarkEnd w:id="8"/>
      <w:r>
        <w:rPr>
          <w:b/>
          <w:bCs/>
          <w:szCs w:val="28"/>
          <w:lang w:val="uk-UA"/>
        </w:rPr>
        <w:lastRenderedPageBreak/>
        <w:t>4.</w:t>
      </w:r>
      <w:r>
        <w:rPr>
          <w:lang w:val="uk-UA"/>
        </w:rPr>
        <w:t> </w:t>
      </w:r>
      <w:r w:rsidR="006A1683" w:rsidRPr="00D218E1">
        <w:rPr>
          <w:b/>
          <w:bCs/>
          <w:szCs w:val="28"/>
          <w:lang w:val="uk-UA"/>
        </w:rPr>
        <w:t>Правові аспекти</w:t>
      </w:r>
    </w:p>
    <w:p w:rsidR="003D2164" w:rsidRDefault="003D2164" w:rsidP="00EA2119">
      <w:pPr>
        <w:jc w:val="both"/>
        <w:rPr>
          <w:noProof/>
          <w:szCs w:val="28"/>
          <w:lang w:val="uk-UA"/>
        </w:rPr>
      </w:pPr>
      <w:bookmarkStart w:id="9" w:name="n1712"/>
      <w:bookmarkEnd w:id="9"/>
    </w:p>
    <w:p w:rsidR="006A1683" w:rsidRPr="003172E2" w:rsidRDefault="00A91F34" w:rsidP="003D2164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Закон</w:t>
      </w:r>
      <w:r w:rsidR="00543C60">
        <w:rPr>
          <w:noProof/>
          <w:szCs w:val="28"/>
          <w:lang w:val="uk-UA"/>
        </w:rPr>
        <w:t>и</w:t>
      </w:r>
      <w:r>
        <w:rPr>
          <w:noProof/>
          <w:szCs w:val="28"/>
          <w:lang w:val="uk-UA"/>
        </w:rPr>
        <w:t xml:space="preserve"> України</w:t>
      </w:r>
      <w:r w:rsidR="00793FA2" w:rsidRPr="00793FA2">
        <w:rPr>
          <w:szCs w:val="28"/>
          <w:lang w:val="uk-UA"/>
        </w:rPr>
        <w:t xml:space="preserve"> </w:t>
      </w:r>
      <w:r w:rsidR="003172E2" w:rsidRPr="003172E2">
        <w:rPr>
          <w:noProof/>
          <w:szCs w:val="28"/>
          <w:lang w:val="uk-UA"/>
        </w:rPr>
        <w:t>«Про місцеве самоврядування в Україні»,</w:t>
      </w:r>
      <w:r w:rsidR="00815384">
        <w:rPr>
          <w:noProof/>
          <w:szCs w:val="28"/>
          <w:lang w:val="uk-UA"/>
        </w:rPr>
        <w:t xml:space="preserve"> </w:t>
      </w:r>
      <w:r w:rsidR="003172E2" w:rsidRPr="003172E2">
        <w:rPr>
          <w:noProof/>
          <w:szCs w:val="28"/>
          <w:lang w:val="uk-UA"/>
        </w:rPr>
        <w:t>«Основи законодавства України про охорону здоров’я», «Про внесення змін до деяких законодавчих актів України щодо удосконалення законодавства з питань діяльно</w:t>
      </w:r>
      <w:r w:rsidR="00EF5D71">
        <w:rPr>
          <w:noProof/>
          <w:szCs w:val="28"/>
          <w:lang w:val="uk-UA"/>
        </w:rPr>
        <w:t>сті закладів охорони здоров’я»</w:t>
      </w:r>
      <w:r w:rsidR="00D92589">
        <w:rPr>
          <w:noProof/>
          <w:szCs w:val="28"/>
          <w:lang w:val="uk-UA"/>
        </w:rPr>
        <w:t xml:space="preserve">, </w:t>
      </w:r>
      <w:r w:rsidR="00EF5D71">
        <w:rPr>
          <w:szCs w:val="28"/>
          <w:lang w:val="uk-UA"/>
        </w:rPr>
        <w:t>Цивільн</w:t>
      </w:r>
      <w:r w:rsidR="00543C60">
        <w:rPr>
          <w:szCs w:val="28"/>
          <w:lang w:val="uk-UA"/>
        </w:rPr>
        <w:t>ий</w:t>
      </w:r>
      <w:r w:rsidR="00EF5D71">
        <w:rPr>
          <w:szCs w:val="28"/>
          <w:lang w:val="uk-UA"/>
        </w:rPr>
        <w:t xml:space="preserve"> кодекс України, Господарськ</w:t>
      </w:r>
      <w:r w:rsidR="00543C60">
        <w:rPr>
          <w:szCs w:val="28"/>
          <w:lang w:val="uk-UA"/>
        </w:rPr>
        <w:t>ий</w:t>
      </w:r>
      <w:r w:rsidR="00EF5D71">
        <w:rPr>
          <w:szCs w:val="28"/>
          <w:lang w:val="uk-UA"/>
        </w:rPr>
        <w:t xml:space="preserve"> кодекс України, </w:t>
      </w:r>
      <w:r w:rsidR="00543C60">
        <w:rPr>
          <w:szCs w:val="28"/>
          <w:lang w:val="uk-UA"/>
        </w:rPr>
        <w:t>П</w:t>
      </w:r>
      <w:r w:rsidR="00EF5D71">
        <w:rPr>
          <w:szCs w:val="28"/>
          <w:lang w:val="uk-UA"/>
        </w:rPr>
        <w:t>остан</w:t>
      </w:r>
      <w:r w:rsidR="00543C60">
        <w:rPr>
          <w:szCs w:val="28"/>
          <w:lang w:val="uk-UA"/>
        </w:rPr>
        <w:t>ова</w:t>
      </w:r>
      <w:r w:rsidR="00EF5D71">
        <w:rPr>
          <w:szCs w:val="28"/>
          <w:lang w:val="uk-UA"/>
        </w:rPr>
        <w:t xml:space="preserve"> Кабінету Міністрів України </w:t>
      </w:r>
      <w:r w:rsidR="00543C60">
        <w:rPr>
          <w:szCs w:val="28"/>
          <w:lang w:val="uk-UA"/>
        </w:rPr>
        <w:t xml:space="preserve">           </w:t>
      </w:r>
      <w:r w:rsidR="00EF5D71">
        <w:rPr>
          <w:szCs w:val="28"/>
          <w:lang w:val="uk-UA"/>
        </w:rPr>
        <w:t>від 17.02.2010</w:t>
      </w:r>
      <w:r w:rsidR="00CD45A8">
        <w:rPr>
          <w:szCs w:val="28"/>
          <w:lang w:val="uk-UA"/>
        </w:rPr>
        <w:t xml:space="preserve"> </w:t>
      </w:r>
      <w:r w:rsidR="00EF5D71">
        <w:rPr>
          <w:szCs w:val="28"/>
          <w:lang w:val="uk-UA"/>
        </w:rPr>
        <w:t>р. №</w:t>
      </w:r>
      <w:r w:rsidR="00543C60">
        <w:rPr>
          <w:szCs w:val="28"/>
          <w:lang w:val="uk-UA"/>
        </w:rPr>
        <w:t xml:space="preserve"> </w:t>
      </w:r>
      <w:r w:rsidR="00EF5D71">
        <w:rPr>
          <w:szCs w:val="28"/>
          <w:lang w:val="uk-UA"/>
        </w:rPr>
        <w:t>208 «Деякі питання удосконалення системи охорони здоров</w:t>
      </w:r>
      <w:r w:rsidR="00EF5D71" w:rsidRPr="00D3356E">
        <w:rPr>
          <w:szCs w:val="28"/>
          <w:lang w:val="uk-UA"/>
        </w:rPr>
        <w:t>’я</w:t>
      </w:r>
      <w:r w:rsidR="00EF5D71">
        <w:rPr>
          <w:szCs w:val="28"/>
          <w:lang w:val="uk-UA"/>
        </w:rPr>
        <w:t>»</w:t>
      </w:r>
      <w:r w:rsidR="00EF5D71">
        <w:rPr>
          <w:noProof/>
          <w:szCs w:val="28"/>
          <w:lang w:val="uk-UA"/>
        </w:rPr>
        <w:t xml:space="preserve">, </w:t>
      </w:r>
      <w:r w:rsidR="001F6D28">
        <w:rPr>
          <w:noProof/>
          <w:szCs w:val="28"/>
          <w:lang w:val="uk-UA"/>
        </w:rPr>
        <w:t>наказ МОЗ України від 28.10.2002 р</w:t>
      </w:r>
      <w:r w:rsidR="00CD45A8">
        <w:rPr>
          <w:noProof/>
          <w:szCs w:val="28"/>
          <w:lang w:val="uk-UA"/>
        </w:rPr>
        <w:t>.</w:t>
      </w:r>
      <w:r w:rsidR="001F6D28">
        <w:rPr>
          <w:noProof/>
          <w:szCs w:val="28"/>
          <w:lang w:val="uk-UA"/>
        </w:rPr>
        <w:t xml:space="preserve"> № 385 «</w:t>
      </w:r>
      <w:r w:rsidR="001F6D28" w:rsidRPr="001F6D28">
        <w:rPr>
          <w:bCs/>
          <w:color w:val="000000"/>
          <w:szCs w:val="28"/>
          <w:shd w:val="clear" w:color="auto" w:fill="FFFFFF"/>
          <w:lang w:val="uk-UA"/>
        </w:rPr>
        <w:t xml:space="preserve">Про затвердження переліків закладів охорони </w:t>
      </w:r>
      <w:r w:rsidR="00DC239D" w:rsidRPr="001F6D28">
        <w:rPr>
          <w:bCs/>
          <w:color w:val="000000"/>
          <w:szCs w:val="28"/>
          <w:shd w:val="clear" w:color="auto" w:fill="FFFFFF"/>
          <w:lang w:val="uk-UA"/>
        </w:rPr>
        <w:t>здоров’я</w:t>
      </w:r>
      <w:r w:rsidR="001F6D28" w:rsidRPr="001F6D28">
        <w:rPr>
          <w:bCs/>
          <w:color w:val="000000"/>
          <w:szCs w:val="28"/>
          <w:shd w:val="clear" w:color="auto" w:fill="FFFFFF"/>
          <w:lang w:val="uk-UA"/>
        </w:rPr>
        <w:t>, лікарських, провізорських посад,</w:t>
      </w:r>
      <w:r w:rsidR="001F6D28">
        <w:rPr>
          <w:bCs/>
          <w:color w:val="000000"/>
          <w:szCs w:val="28"/>
          <w:shd w:val="clear" w:color="auto" w:fill="FFFFFF"/>
          <w:lang w:val="uk-UA"/>
        </w:rPr>
        <w:t xml:space="preserve"> </w:t>
      </w:r>
      <w:r w:rsidR="001F6D28" w:rsidRPr="001F6D28">
        <w:rPr>
          <w:bCs/>
          <w:color w:val="000000"/>
          <w:szCs w:val="28"/>
          <w:shd w:val="clear" w:color="auto" w:fill="FFFFFF"/>
          <w:lang w:val="uk-UA"/>
        </w:rPr>
        <w:t>посад молодших спеціалістів з фармацевтичною освітою, посад профес</w:t>
      </w:r>
      <w:r w:rsidR="00DC239D">
        <w:rPr>
          <w:bCs/>
          <w:color w:val="000000"/>
          <w:szCs w:val="28"/>
          <w:shd w:val="clear" w:color="auto" w:fill="FFFFFF"/>
          <w:lang w:val="uk-UA"/>
        </w:rPr>
        <w:t>іоналів у галузі охорони здоров</w:t>
      </w:r>
      <w:r w:rsidR="00DC239D" w:rsidRPr="001F6D28">
        <w:rPr>
          <w:bCs/>
          <w:color w:val="000000"/>
          <w:szCs w:val="28"/>
          <w:shd w:val="clear" w:color="auto" w:fill="FFFFFF"/>
          <w:lang w:val="uk-UA"/>
        </w:rPr>
        <w:t>’я</w:t>
      </w:r>
      <w:r w:rsidR="001F6D28" w:rsidRPr="001F6D28">
        <w:rPr>
          <w:bCs/>
          <w:color w:val="000000"/>
          <w:szCs w:val="28"/>
          <w:shd w:val="clear" w:color="auto" w:fill="FFFFFF"/>
          <w:lang w:val="uk-UA"/>
        </w:rPr>
        <w:t xml:space="preserve"> та посад фахівців у галузі охо</w:t>
      </w:r>
      <w:r w:rsidR="00DC239D">
        <w:rPr>
          <w:bCs/>
          <w:color w:val="000000"/>
          <w:szCs w:val="28"/>
          <w:shd w:val="clear" w:color="auto" w:fill="FFFFFF"/>
          <w:lang w:val="uk-UA"/>
        </w:rPr>
        <w:t>рони здоров</w:t>
      </w:r>
      <w:r w:rsidR="00DC239D" w:rsidRPr="001F6D28">
        <w:rPr>
          <w:bCs/>
          <w:color w:val="000000"/>
          <w:szCs w:val="28"/>
          <w:shd w:val="clear" w:color="auto" w:fill="FFFFFF"/>
          <w:lang w:val="uk-UA"/>
        </w:rPr>
        <w:t>’я</w:t>
      </w:r>
      <w:r w:rsidR="001F6D28" w:rsidRPr="001F6D28">
        <w:rPr>
          <w:bCs/>
          <w:color w:val="000000"/>
          <w:szCs w:val="28"/>
          <w:shd w:val="clear" w:color="auto" w:fill="FFFFFF"/>
          <w:lang w:val="uk-UA"/>
        </w:rPr>
        <w:t xml:space="preserve"> </w:t>
      </w:r>
      <w:r w:rsidR="00DC239D">
        <w:rPr>
          <w:bCs/>
          <w:color w:val="000000"/>
          <w:szCs w:val="28"/>
          <w:shd w:val="clear" w:color="auto" w:fill="FFFFFF"/>
          <w:lang w:val="uk-UA"/>
        </w:rPr>
        <w:t>у закладах охорони здоров</w:t>
      </w:r>
      <w:r w:rsidR="00DC239D" w:rsidRPr="001F6D28">
        <w:rPr>
          <w:bCs/>
          <w:color w:val="000000"/>
          <w:szCs w:val="28"/>
          <w:shd w:val="clear" w:color="auto" w:fill="FFFFFF"/>
          <w:lang w:val="uk-UA"/>
        </w:rPr>
        <w:t>’я</w:t>
      </w:r>
      <w:r w:rsidR="00DC239D">
        <w:rPr>
          <w:bCs/>
          <w:color w:val="000000"/>
          <w:szCs w:val="28"/>
          <w:shd w:val="clear" w:color="auto" w:fill="FFFFFF"/>
          <w:lang w:val="uk-UA"/>
        </w:rPr>
        <w:t>»</w:t>
      </w:r>
      <w:r w:rsidR="00D92589">
        <w:rPr>
          <w:noProof/>
          <w:szCs w:val="28"/>
          <w:lang w:val="uk-UA"/>
        </w:rPr>
        <w:t>.</w:t>
      </w:r>
    </w:p>
    <w:p w:rsidR="00D22CC1" w:rsidRPr="00543C60" w:rsidRDefault="00D22CC1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0" w:name="n1713"/>
      <w:bookmarkEnd w:id="10"/>
    </w:p>
    <w:p w:rsidR="006A1683" w:rsidRDefault="006A1683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 w:rsidRPr="00D218E1">
        <w:rPr>
          <w:b/>
          <w:bCs/>
          <w:szCs w:val="28"/>
          <w:lang w:val="uk-UA"/>
        </w:rPr>
        <w:t>Фінансово-економічне обґрунтування</w:t>
      </w:r>
    </w:p>
    <w:p w:rsidR="00543C60" w:rsidRDefault="00543C60" w:rsidP="00EA2119">
      <w:pPr>
        <w:jc w:val="both"/>
        <w:rPr>
          <w:noProof/>
          <w:szCs w:val="28"/>
          <w:lang w:val="uk-UA"/>
        </w:rPr>
      </w:pPr>
      <w:bookmarkStart w:id="11" w:name="n1714"/>
      <w:bookmarkEnd w:id="11"/>
    </w:p>
    <w:p w:rsidR="006A1683" w:rsidRDefault="00A65AE5" w:rsidP="00543C60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Реалізація р</w:t>
      </w:r>
      <w:r w:rsidR="007D47C6" w:rsidRPr="003172E2">
        <w:rPr>
          <w:noProof/>
          <w:szCs w:val="28"/>
          <w:lang w:val="uk-UA"/>
        </w:rPr>
        <w:t xml:space="preserve">ішення не потребує додаткових </w:t>
      </w:r>
      <w:r w:rsidR="00B92F87">
        <w:rPr>
          <w:noProof/>
          <w:szCs w:val="28"/>
          <w:lang w:val="uk-UA"/>
        </w:rPr>
        <w:t>фінансових вкладень</w:t>
      </w:r>
      <w:r w:rsidR="007D47C6" w:rsidRPr="003172E2">
        <w:rPr>
          <w:noProof/>
          <w:szCs w:val="28"/>
          <w:lang w:val="uk-UA"/>
        </w:rPr>
        <w:t>.</w:t>
      </w:r>
      <w:r w:rsidR="003172E2" w:rsidRPr="003172E2">
        <w:rPr>
          <w:noProof/>
          <w:szCs w:val="28"/>
          <w:lang w:val="uk-UA"/>
        </w:rPr>
        <w:t xml:space="preserve"> </w:t>
      </w:r>
    </w:p>
    <w:p w:rsidR="00D92589" w:rsidRPr="00543C60" w:rsidRDefault="00D92589" w:rsidP="00543C60">
      <w:pPr>
        <w:jc w:val="both"/>
        <w:rPr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2" w:name="n1716"/>
      <w:bookmarkStart w:id="13" w:name="n1726"/>
      <w:bookmarkEnd w:id="12"/>
      <w:bookmarkEnd w:id="13"/>
      <w:r>
        <w:rPr>
          <w:b/>
          <w:bCs/>
          <w:szCs w:val="28"/>
          <w:lang w:val="uk-UA"/>
        </w:rPr>
        <w:t>6. </w:t>
      </w:r>
      <w:r w:rsidR="006A1683" w:rsidRPr="00D218E1">
        <w:rPr>
          <w:b/>
          <w:bCs/>
          <w:szCs w:val="28"/>
          <w:lang w:val="uk-UA"/>
        </w:rPr>
        <w:t>Позиція заінтересованих осіб/органів/сторін</w:t>
      </w:r>
    </w:p>
    <w:p w:rsidR="00543C60" w:rsidRDefault="00543C60" w:rsidP="00EA2119">
      <w:pPr>
        <w:shd w:val="clear" w:color="auto" w:fill="FFFFFF"/>
        <w:jc w:val="both"/>
        <w:rPr>
          <w:noProof/>
          <w:szCs w:val="28"/>
          <w:lang w:val="uk-UA"/>
        </w:rPr>
      </w:pPr>
      <w:bookmarkStart w:id="14" w:name="n1727"/>
      <w:bookmarkStart w:id="15" w:name="n1728"/>
      <w:bookmarkStart w:id="16" w:name="n1729"/>
      <w:bookmarkStart w:id="17" w:name="n1730"/>
      <w:bookmarkStart w:id="18" w:name="n1734"/>
      <w:bookmarkEnd w:id="14"/>
      <w:bookmarkEnd w:id="15"/>
      <w:bookmarkEnd w:id="16"/>
      <w:bookmarkEnd w:id="17"/>
      <w:bookmarkEnd w:id="18"/>
    </w:p>
    <w:p w:rsidR="006A1683" w:rsidRDefault="00945591" w:rsidP="00543C60">
      <w:pPr>
        <w:shd w:val="clear" w:color="auto" w:fill="FFFFFF"/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</w:rPr>
        <w:t>Про</w:t>
      </w:r>
      <w:r w:rsidR="00543C60">
        <w:rPr>
          <w:noProof/>
          <w:szCs w:val="28"/>
          <w:lang w:val="uk-UA"/>
        </w:rPr>
        <w:t>є</w:t>
      </w:r>
      <w:r w:rsidR="006A1683" w:rsidRPr="00D218E1">
        <w:rPr>
          <w:noProof/>
          <w:szCs w:val="28"/>
        </w:rPr>
        <w:t xml:space="preserve">кт рішення </w:t>
      </w:r>
      <w:r w:rsidR="00B92F87">
        <w:rPr>
          <w:noProof/>
          <w:szCs w:val="28"/>
          <w:lang w:val="uk-UA"/>
        </w:rPr>
        <w:t xml:space="preserve">не потребує </w:t>
      </w:r>
      <w:r w:rsidR="006A1683" w:rsidRPr="00D218E1">
        <w:rPr>
          <w:noProof/>
          <w:szCs w:val="28"/>
        </w:rPr>
        <w:t>письмово</w:t>
      </w:r>
      <w:r w:rsidR="00B92F87">
        <w:rPr>
          <w:noProof/>
          <w:szCs w:val="28"/>
          <w:lang w:val="uk-UA"/>
        </w:rPr>
        <w:t>го</w:t>
      </w:r>
      <w:r w:rsidR="006A1683" w:rsidRPr="00D218E1">
        <w:rPr>
          <w:noProof/>
          <w:szCs w:val="28"/>
        </w:rPr>
        <w:t xml:space="preserve"> погоджен</w:t>
      </w:r>
      <w:r w:rsidR="00B92F87">
        <w:rPr>
          <w:noProof/>
          <w:szCs w:val="28"/>
          <w:lang w:val="uk-UA"/>
        </w:rPr>
        <w:t>ня</w:t>
      </w:r>
      <w:r w:rsidR="006A1683" w:rsidRPr="00D218E1">
        <w:rPr>
          <w:noProof/>
          <w:szCs w:val="28"/>
          <w:lang w:val="uk-UA"/>
        </w:rPr>
        <w:t>.</w:t>
      </w:r>
    </w:p>
    <w:p w:rsidR="006A1683" w:rsidRPr="00543C60" w:rsidRDefault="006A1683" w:rsidP="006A1683">
      <w:pPr>
        <w:shd w:val="clear" w:color="auto" w:fill="FFFFFF"/>
        <w:jc w:val="both"/>
        <w:rPr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7. </w:t>
      </w:r>
      <w:r w:rsidR="006A1683" w:rsidRPr="00D218E1">
        <w:rPr>
          <w:b/>
          <w:bCs/>
          <w:szCs w:val="28"/>
          <w:lang w:val="uk-UA"/>
        </w:rPr>
        <w:t>Громадське обговорення</w:t>
      </w:r>
    </w:p>
    <w:p w:rsidR="00543C60" w:rsidRDefault="00543C60" w:rsidP="00EA2119">
      <w:pPr>
        <w:shd w:val="clear" w:color="auto" w:fill="FFFFFF"/>
        <w:jc w:val="both"/>
        <w:rPr>
          <w:noProof/>
          <w:szCs w:val="28"/>
          <w:lang w:val="uk-UA"/>
        </w:rPr>
      </w:pPr>
    </w:p>
    <w:p w:rsidR="007C4B95" w:rsidRPr="003D2D2B" w:rsidRDefault="00945591" w:rsidP="00543C60">
      <w:pPr>
        <w:shd w:val="clear" w:color="auto" w:fill="FFFFFF"/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</w:rPr>
        <w:t>Про</w:t>
      </w:r>
      <w:r w:rsidR="00543C60">
        <w:rPr>
          <w:noProof/>
          <w:szCs w:val="28"/>
          <w:lang w:val="uk-UA"/>
        </w:rPr>
        <w:t>є</w:t>
      </w:r>
      <w:r w:rsidR="006A1683" w:rsidRPr="00D218E1">
        <w:rPr>
          <w:noProof/>
          <w:szCs w:val="28"/>
        </w:rPr>
        <w:t>кт рішення не потребує проведення громадського обговорення</w:t>
      </w:r>
      <w:r w:rsidR="00293650">
        <w:rPr>
          <w:noProof/>
          <w:szCs w:val="28"/>
          <w:lang w:val="uk-UA"/>
        </w:rPr>
        <w:t>.</w:t>
      </w:r>
    </w:p>
    <w:p w:rsidR="00DC239D" w:rsidRPr="00543C60" w:rsidRDefault="00DC239D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8. </w:t>
      </w:r>
      <w:r w:rsidR="006A1683">
        <w:rPr>
          <w:b/>
          <w:bCs/>
          <w:szCs w:val="28"/>
          <w:lang w:val="uk-UA"/>
        </w:rPr>
        <w:t>Запобігання корупції</w:t>
      </w:r>
    </w:p>
    <w:p w:rsidR="00543C60" w:rsidRDefault="00543C60" w:rsidP="00EA2119">
      <w:pPr>
        <w:shd w:val="clear" w:color="auto" w:fill="FFFFFF"/>
        <w:jc w:val="both"/>
        <w:rPr>
          <w:szCs w:val="28"/>
          <w:lang w:val="uk-UA"/>
        </w:rPr>
      </w:pPr>
      <w:bookmarkStart w:id="19" w:name="n1735"/>
      <w:bookmarkStart w:id="20" w:name="n1737"/>
      <w:bookmarkStart w:id="21" w:name="n1741"/>
      <w:bookmarkStart w:id="22" w:name="n1743"/>
      <w:bookmarkStart w:id="23" w:name="n1745"/>
      <w:bookmarkEnd w:id="19"/>
      <w:bookmarkEnd w:id="20"/>
      <w:bookmarkEnd w:id="21"/>
      <w:bookmarkEnd w:id="22"/>
      <w:bookmarkEnd w:id="23"/>
    </w:p>
    <w:p w:rsidR="006A1683" w:rsidRDefault="00945591" w:rsidP="00543C60">
      <w:pPr>
        <w:shd w:val="clear" w:color="auto" w:fill="FFFFFF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У про</w:t>
      </w:r>
      <w:r w:rsidR="00543C60">
        <w:rPr>
          <w:szCs w:val="28"/>
          <w:lang w:val="uk-UA"/>
        </w:rPr>
        <w:t>є</w:t>
      </w:r>
      <w:r w:rsidR="006A1683" w:rsidRPr="00D218E1">
        <w:rPr>
          <w:szCs w:val="28"/>
          <w:lang w:val="uk-UA"/>
        </w:rPr>
        <w:t xml:space="preserve">кті рішення відсутні правила і процедури, які можуть містити ризики вчинення корупційних правопорушень та правопорушень, пов’язаних з корупцією. </w:t>
      </w:r>
      <w:bookmarkStart w:id="24" w:name="n1747"/>
      <w:bookmarkEnd w:id="24"/>
    </w:p>
    <w:p w:rsidR="00C8728C" w:rsidRPr="00543C60" w:rsidRDefault="00C8728C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25" w:name="n1746"/>
      <w:bookmarkEnd w:id="25"/>
    </w:p>
    <w:p w:rsidR="006A1683" w:rsidRDefault="00293650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9. </w:t>
      </w:r>
      <w:r w:rsidR="006A1683" w:rsidRPr="00D218E1">
        <w:rPr>
          <w:b/>
          <w:bCs/>
          <w:szCs w:val="28"/>
          <w:lang w:val="uk-UA"/>
        </w:rPr>
        <w:t>Прогноз результатів</w:t>
      </w:r>
    </w:p>
    <w:p w:rsidR="00543C60" w:rsidRDefault="00543C60" w:rsidP="00EA2119">
      <w:pPr>
        <w:jc w:val="both"/>
        <w:rPr>
          <w:noProof/>
          <w:szCs w:val="28"/>
          <w:lang w:val="uk-UA"/>
        </w:rPr>
      </w:pPr>
    </w:p>
    <w:p w:rsidR="00543C60" w:rsidRDefault="006450A7" w:rsidP="00543C60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</w:t>
      </w:r>
      <w:r w:rsidR="00155476" w:rsidRPr="00155476">
        <w:rPr>
          <w:noProof/>
          <w:szCs w:val="28"/>
          <w:lang w:val="uk-UA"/>
        </w:rPr>
        <w:t>ішення спрямован</w:t>
      </w:r>
      <w:r>
        <w:rPr>
          <w:noProof/>
          <w:szCs w:val="28"/>
          <w:lang w:val="uk-UA"/>
        </w:rPr>
        <w:t>е</w:t>
      </w:r>
      <w:r w:rsidR="00155476" w:rsidRPr="00155476">
        <w:rPr>
          <w:noProof/>
          <w:szCs w:val="28"/>
          <w:lang w:val="uk-UA"/>
        </w:rPr>
        <w:t xml:space="preserve"> на реалізацію чинного законодавства України в частині забезпечення встановлених законодавством соціальних, економічних, правових і конституційних гарантій щодо забезпечення населення міста Полтави та Полтавської області </w:t>
      </w:r>
      <w:r w:rsidR="00DC239D">
        <w:rPr>
          <w:noProof/>
          <w:szCs w:val="28"/>
          <w:lang w:val="uk-UA"/>
        </w:rPr>
        <w:t>психіатричною</w:t>
      </w:r>
      <w:r w:rsidR="00155476" w:rsidRPr="00155476">
        <w:rPr>
          <w:noProof/>
          <w:szCs w:val="28"/>
          <w:lang w:val="uk-UA"/>
        </w:rPr>
        <w:t xml:space="preserve"> допомогою</w:t>
      </w:r>
      <w:r w:rsidR="00543C60">
        <w:rPr>
          <w:noProof/>
          <w:szCs w:val="28"/>
          <w:lang w:val="uk-UA"/>
        </w:rPr>
        <w:t>.</w:t>
      </w:r>
    </w:p>
    <w:p w:rsidR="00155476" w:rsidRPr="00155476" w:rsidRDefault="00155476" w:rsidP="00543C60">
      <w:pPr>
        <w:ind w:firstLine="709"/>
        <w:jc w:val="both"/>
        <w:rPr>
          <w:noProof/>
          <w:szCs w:val="28"/>
          <w:lang w:val="uk-UA"/>
        </w:rPr>
      </w:pPr>
      <w:r w:rsidRPr="00155476">
        <w:rPr>
          <w:noProof/>
          <w:szCs w:val="28"/>
          <w:lang w:val="uk-UA"/>
        </w:rPr>
        <w:t xml:space="preserve">Реалізація цього рішення дозволить: </w:t>
      </w:r>
    </w:p>
    <w:p w:rsidR="00155476" w:rsidRPr="00CE5A1F" w:rsidRDefault="00CE5A1F" w:rsidP="00CE5A1F">
      <w:pPr>
        <w:ind w:firstLine="709"/>
        <w:jc w:val="both"/>
        <w:rPr>
          <w:noProof/>
          <w:szCs w:val="28"/>
          <w:lang w:val="uk-UA"/>
        </w:rPr>
      </w:pPr>
      <w:r w:rsidRPr="00CE5A1F">
        <w:rPr>
          <w:noProof/>
          <w:szCs w:val="28"/>
          <w:lang w:val="uk-UA"/>
        </w:rPr>
        <w:t>-</w:t>
      </w:r>
      <w:r w:rsidR="00543C60">
        <w:rPr>
          <w:noProof/>
          <w:szCs w:val="28"/>
          <w:lang w:val="uk-UA"/>
        </w:rPr>
        <w:t> </w:t>
      </w:r>
      <w:r w:rsidR="00155476" w:rsidRPr="00CE5A1F">
        <w:rPr>
          <w:noProof/>
          <w:szCs w:val="28"/>
          <w:lang w:val="uk-UA"/>
        </w:rPr>
        <w:t>інтегрувати послуги у систем</w:t>
      </w:r>
      <w:r w:rsidR="009D5F25">
        <w:rPr>
          <w:noProof/>
          <w:szCs w:val="28"/>
          <w:lang w:val="uk-UA"/>
        </w:rPr>
        <w:t>і</w:t>
      </w:r>
      <w:r w:rsidR="00155476" w:rsidRPr="00CE5A1F">
        <w:rPr>
          <w:noProof/>
          <w:szCs w:val="28"/>
          <w:lang w:val="uk-UA"/>
        </w:rPr>
        <w:t xml:space="preserve"> громадського здоров’я;</w:t>
      </w:r>
    </w:p>
    <w:p w:rsidR="009D5F25" w:rsidRDefault="00CE5A1F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</w:t>
      </w:r>
      <w:r w:rsidR="007C4B95">
        <w:rPr>
          <w:noProof/>
          <w:szCs w:val="28"/>
          <w:lang w:val="uk-UA"/>
        </w:rPr>
        <w:t> </w:t>
      </w:r>
      <w:r w:rsidR="00155476" w:rsidRPr="00155476">
        <w:rPr>
          <w:noProof/>
          <w:szCs w:val="28"/>
          <w:lang w:val="uk-UA"/>
        </w:rPr>
        <w:t xml:space="preserve">забезпечити сталість та безперервність медичних послуг для </w:t>
      </w:r>
      <w:r w:rsidR="007D47C6">
        <w:rPr>
          <w:noProof/>
          <w:szCs w:val="28"/>
          <w:lang w:val="uk-UA"/>
        </w:rPr>
        <w:t>населення</w:t>
      </w:r>
      <w:r w:rsidR="00543C60">
        <w:rPr>
          <w:noProof/>
          <w:szCs w:val="28"/>
          <w:lang w:val="uk-UA"/>
        </w:rPr>
        <w:t>;</w:t>
      </w:r>
    </w:p>
    <w:p w:rsidR="008003A6" w:rsidRDefault="008003A6" w:rsidP="00155476">
      <w:pPr>
        <w:ind w:firstLine="709"/>
        <w:jc w:val="both"/>
        <w:rPr>
          <w:noProof/>
          <w:szCs w:val="28"/>
          <w:lang w:val="uk-UA"/>
        </w:rPr>
      </w:pPr>
    </w:p>
    <w:p w:rsidR="008003A6" w:rsidRDefault="008003A6" w:rsidP="00155476">
      <w:pPr>
        <w:ind w:firstLine="709"/>
        <w:jc w:val="both"/>
        <w:rPr>
          <w:noProof/>
          <w:szCs w:val="28"/>
          <w:lang w:val="uk-UA"/>
        </w:rPr>
      </w:pPr>
    </w:p>
    <w:p w:rsidR="009D5F25" w:rsidRDefault="00CE5A1F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lastRenderedPageBreak/>
        <w:t>-</w:t>
      </w:r>
      <w:r w:rsidR="007C4B95">
        <w:rPr>
          <w:noProof/>
          <w:szCs w:val="28"/>
          <w:lang w:val="uk-UA"/>
        </w:rPr>
        <w:t> </w:t>
      </w:r>
      <w:r w:rsidR="00155476" w:rsidRPr="00155476">
        <w:rPr>
          <w:noProof/>
          <w:szCs w:val="28"/>
          <w:lang w:val="uk-UA"/>
        </w:rPr>
        <w:t xml:space="preserve">забезпечити позитивний суспільний імідж, зокрема у громадському середовищі, щодо роботи </w:t>
      </w:r>
      <w:r w:rsidR="00DC239D">
        <w:rPr>
          <w:noProof/>
          <w:szCs w:val="28"/>
          <w:lang w:val="uk-UA"/>
        </w:rPr>
        <w:t>з діагностикою і лікуванням психіатричних</w:t>
      </w:r>
      <w:r w:rsidR="007D47C6">
        <w:rPr>
          <w:noProof/>
          <w:szCs w:val="28"/>
          <w:lang w:val="uk-UA"/>
        </w:rPr>
        <w:t xml:space="preserve"> захворювань</w:t>
      </w:r>
      <w:r w:rsidR="009D5F25">
        <w:rPr>
          <w:noProof/>
          <w:szCs w:val="28"/>
          <w:lang w:val="uk-UA"/>
        </w:rPr>
        <w:t>;</w:t>
      </w:r>
    </w:p>
    <w:p w:rsidR="00155476" w:rsidRPr="00155476" w:rsidRDefault="00543C60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 </w:t>
      </w:r>
      <w:r w:rsidR="00155476" w:rsidRPr="00155476">
        <w:rPr>
          <w:noProof/>
          <w:szCs w:val="28"/>
          <w:lang w:val="uk-UA"/>
        </w:rPr>
        <w:t>покращити статистичні показники Полтавщини у цьому напрямку серед інших регіонів України;</w:t>
      </w:r>
    </w:p>
    <w:p w:rsidR="00155476" w:rsidRPr="00155476" w:rsidRDefault="00543C60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 </w:t>
      </w:r>
      <w:r w:rsidR="00155476" w:rsidRPr="00155476">
        <w:rPr>
          <w:noProof/>
          <w:szCs w:val="28"/>
          <w:lang w:val="uk-UA"/>
        </w:rPr>
        <w:t>підвищити ефективність реалізації державної, регіональної політики у сфері охорони здоров’я тощо.</w:t>
      </w:r>
    </w:p>
    <w:p w:rsidR="00155476" w:rsidRPr="00543C60" w:rsidRDefault="00155476" w:rsidP="00CE5A1F">
      <w:pPr>
        <w:ind w:firstLine="709"/>
        <w:jc w:val="both"/>
        <w:rPr>
          <w:noProof/>
          <w:szCs w:val="28"/>
          <w:lang w:val="uk-UA"/>
        </w:rPr>
      </w:pPr>
    </w:p>
    <w:p w:rsidR="006A1683" w:rsidRPr="00543C60" w:rsidRDefault="006A1683" w:rsidP="00CE5A1F">
      <w:pPr>
        <w:ind w:firstLine="709"/>
        <w:jc w:val="both"/>
        <w:rPr>
          <w:noProof/>
          <w:szCs w:val="28"/>
          <w:lang w:val="uk-UA"/>
        </w:rPr>
      </w:pPr>
    </w:p>
    <w:p w:rsidR="006A1683" w:rsidRPr="00543C60" w:rsidRDefault="006A1683" w:rsidP="00CE5A1F">
      <w:pPr>
        <w:ind w:firstLine="709"/>
        <w:jc w:val="both"/>
        <w:rPr>
          <w:noProof/>
          <w:szCs w:val="28"/>
          <w:lang w:val="uk-UA"/>
        </w:rPr>
      </w:pPr>
    </w:p>
    <w:p w:rsidR="00CE5A1F" w:rsidRDefault="00563A3B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0E71F2">
        <w:rPr>
          <w:b/>
          <w:szCs w:val="28"/>
          <w:lang w:val="uk-UA"/>
        </w:rPr>
        <w:t>иректор Департаменту охорони</w:t>
      </w:r>
    </w:p>
    <w:p w:rsidR="00CE5A1F" w:rsidRDefault="000E71F2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здоров’я Полтавської обл</w:t>
      </w:r>
      <w:r w:rsidR="00CE5A1F">
        <w:rPr>
          <w:b/>
          <w:szCs w:val="28"/>
          <w:lang w:val="uk-UA"/>
        </w:rPr>
        <w:t xml:space="preserve">асної </w:t>
      </w:r>
    </w:p>
    <w:p w:rsidR="00563A3B" w:rsidRPr="00C0339C" w:rsidRDefault="000E71F2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держа</w:t>
      </w:r>
      <w:r w:rsidR="00CE5A1F">
        <w:rPr>
          <w:b/>
          <w:szCs w:val="28"/>
          <w:lang w:val="uk-UA"/>
        </w:rPr>
        <w:t>вної а</w:t>
      </w:r>
      <w:r>
        <w:rPr>
          <w:b/>
          <w:szCs w:val="28"/>
          <w:lang w:val="uk-UA"/>
        </w:rPr>
        <w:t>дміністрації</w:t>
      </w:r>
      <w:r w:rsidR="007C4B95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В.П. Лисак</w:t>
      </w:r>
    </w:p>
    <w:sectPr w:rsidR="00563A3B" w:rsidRPr="00C0339C" w:rsidSect="008003A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A17" w:rsidRDefault="004E6A17" w:rsidP="006A1683">
      <w:r>
        <w:separator/>
      </w:r>
    </w:p>
  </w:endnote>
  <w:endnote w:type="continuationSeparator" w:id="0">
    <w:p w:rsidR="004E6A17" w:rsidRDefault="004E6A17" w:rsidP="006A1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A17" w:rsidRDefault="004E6A17" w:rsidP="006A1683">
      <w:r>
        <w:separator/>
      </w:r>
    </w:p>
  </w:footnote>
  <w:footnote w:type="continuationSeparator" w:id="0">
    <w:p w:rsidR="004E6A17" w:rsidRDefault="004E6A17" w:rsidP="006A1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3486"/>
      <w:docPartObj>
        <w:docPartGallery w:val="Page Numbers (Top of Page)"/>
        <w:docPartUnique/>
      </w:docPartObj>
    </w:sdtPr>
    <w:sdtContent>
      <w:p w:rsidR="006A1683" w:rsidRDefault="00C15530">
        <w:pPr>
          <w:pStyle w:val="a5"/>
          <w:jc w:val="right"/>
        </w:pPr>
        <w:r>
          <w:rPr>
            <w:noProof/>
          </w:rPr>
          <w:fldChar w:fldCharType="begin"/>
        </w:r>
        <w:r w:rsidR="00EF57D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F1F2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386"/>
    <w:multiLevelType w:val="hybridMultilevel"/>
    <w:tmpl w:val="7F7E961C"/>
    <w:lvl w:ilvl="0" w:tplc="65083FD6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0947810"/>
    <w:multiLevelType w:val="hybridMultilevel"/>
    <w:tmpl w:val="A38A842A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3CB12339"/>
    <w:multiLevelType w:val="hybridMultilevel"/>
    <w:tmpl w:val="33BC30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B06F7"/>
    <w:multiLevelType w:val="hybridMultilevel"/>
    <w:tmpl w:val="C8F4EA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9037AD"/>
    <w:multiLevelType w:val="hybridMultilevel"/>
    <w:tmpl w:val="283E614C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64F610C1"/>
    <w:multiLevelType w:val="hybridMultilevel"/>
    <w:tmpl w:val="4F94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63C73"/>
    <w:multiLevelType w:val="hybridMultilevel"/>
    <w:tmpl w:val="E6AE5D3E"/>
    <w:lvl w:ilvl="0" w:tplc="085275F6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7">
    <w:nsid w:val="679336A4"/>
    <w:multiLevelType w:val="hybridMultilevel"/>
    <w:tmpl w:val="686A21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683"/>
    <w:rsid w:val="0004082B"/>
    <w:rsid w:val="00051242"/>
    <w:rsid w:val="000763C1"/>
    <w:rsid w:val="0009399D"/>
    <w:rsid w:val="000C1ABE"/>
    <w:rsid w:val="000E71F2"/>
    <w:rsid w:val="00155476"/>
    <w:rsid w:val="001913FE"/>
    <w:rsid w:val="001A6007"/>
    <w:rsid w:val="001A7341"/>
    <w:rsid w:val="001D2BCD"/>
    <w:rsid w:val="001F6D28"/>
    <w:rsid w:val="00207D5D"/>
    <w:rsid w:val="00236016"/>
    <w:rsid w:val="00260C52"/>
    <w:rsid w:val="00293650"/>
    <w:rsid w:val="002A337D"/>
    <w:rsid w:val="002A43D6"/>
    <w:rsid w:val="002A75B0"/>
    <w:rsid w:val="002B4D52"/>
    <w:rsid w:val="00313399"/>
    <w:rsid w:val="003172E2"/>
    <w:rsid w:val="003B2549"/>
    <w:rsid w:val="003C48D3"/>
    <w:rsid w:val="003D004F"/>
    <w:rsid w:val="003D2164"/>
    <w:rsid w:val="003D2D2B"/>
    <w:rsid w:val="003D3C86"/>
    <w:rsid w:val="00472DAC"/>
    <w:rsid w:val="004A695B"/>
    <w:rsid w:val="004E6A17"/>
    <w:rsid w:val="005020B2"/>
    <w:rsid w:val="00511BF1"/>
    <w:rsid w:val="00543C60"/>
    <w:rsid w:val="00563A3B"/>
    <w:rsid w:val="00582F77"/>
    <w:rsid w:val="00592D36"/>
    <w:rsid w:val="005C14A8"/>
    <w:rsid w:val="00606687"/>
    <w:rsid w:val="006450A7"/>
    <w:rsid w:val="006A1683"/>
    <w:rsid w:val="006C6574"/>
    <w:rsid w:val="006C74AF"/>
    <w:rsid w:val="007405CF"/>
    <w:rsid w:val="00783C59"/>
    <w:rsid w:val="00793FA2"/>
    <w:rsid w:val="007C4B95"/>
    <w:rsid w:val="007D47C6"/>
    <w:rsid w:val="008003A6"/>
    <w:rsid w:val="00803A78"/>
    <w:rsid w:val="00807E9A"/>
    <w:rsid w:val="00815384"/>
    <w:rsid w:val="0083318E"/>
    <w:rsid w:val="00851CE1"/>
    <w:rsid w:val="008E1D56"/>
    <w:rsid w:val="00901F7C"/>
    <w:rsid w:val="00943A55"/>
    <w:rsid w:val="00945591"/>
    <w:rsid w:val="00962AFA"/>
    <w:rsid w:val="00985AE0"/>
    <w:rsid w:val="009A1AEF"/>
    <w:rsid w:val="009B582C"/>
    <w:rsid w:val="009D5F25"/>
    <w:rsid w:val="00A65AE5"/>
    <w:rsid w:val="00A91F34"/>
    <w:rsid w:val="00AD5B56"/>
    <w:rsid w:val="00B0687E"/>
    <w:rsid w:val="00B12A5B"/>
    <w:rsid w:val="00B4363B"/>
    <w:rsid w:val="00B92F87"/>
    <w:rsid w:val="00B944EB"/>
    <w:rsid w:val="00B94599"/>
    <w:rsid w:val="00BE0503"/>
    <w:rsid w:val="00C028F3"/>
    <w:rsid w:val="00C15530"/>
    <w:rsid w:val="00C8728C"/>
    <w:rsid w:val="00CD34BE"/>
    <w:rsid w:val="00CD45A8"/>
    <w:rsid w:val="00CE5A1F"/>
    <w:rsid w:val="00D10531"/>
    <w:rsid w:val="00D22CC1"/>
    <w:rsid w:val="00D63810"/>
    <w:rsid w:val="00D92589"/>
    <w:rsid w:val="00DA219A"/>
    <w:rsid w:val="00DB5EB7"/>
    <w:rsid w:val="00DC239D"/>
    <w:rsid w:val="00DF1F20"/>
    <w:rsid w:val="00DF3D79"/>
    <w:rsid w:val="00E81211"/>
    <w:rsid w:val="00E92263"/>
    <w:rsid w:val="00EA2119"/>
    <w:rsid w:val="00EE5C2B"/>
    <w:rsid w:val="00EF57D5"/>
    <w:rsid w:val="00EF5D71"/>
    <w:rsid w:val="00F326F7"/>
    <w:rsid w:val="00F52C89"/>
    <w:rsid w:val="00F72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6A1683"/>
    <w:rPr>
      <w:sz w:val="26"/>
      <w:szCs w:val="26"/>
    </w:rPr>
  </w:style>
  <w:style w:type="character" w:customStyle="1" w:styleId="a4">
    <w:name w:val="Текст примечания Знак"/>
    <w:basedOn w:val="a0"/>
    <w:link w:val="a3"/>
    <w:semiHidden/>
    <w:rsid w:val="006A168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92D3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2D3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CE5A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613FF-E861-4932-8384-B3E31F44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2663</Words>
  <Characters>1519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</cp:lastModifiedBy>
  <cp:revision>2</cp:revision>
  <cp:lastPrinted>2019-11-05T06:00:00Z</cp:lastPrinted>
  <dcterms:created xsi:type="dcterms:W3CDTF">2019-11-13T07:59:00Z</dcterms:created>
  <dcterms:modified xsi:type="dcterms:W3CDTF">2019-11-13T07:59:00Z</dcterms:modified>
</cp:coreProperties>
</file>