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DFCDA4" w14:textId="77777777" w:rsidR="00A6591B" w:rsidRDefault="00A6591B" w:rsidP="00A6591B">
      <w:pPr>
        <w:spacing w:after="0" w:line="240" w:lineRule="auto"/>
        <w:rPr>
          <w:rFonts w:ascii="Arial" w:hAnsi="Arial" w:cs="Arial"/>
          <w:b/>
          <w:i/>
        </w:rPr>
      </w:pPr>
    </w:p>
    <w:p w14:paraId="0AE0D723" w14:textId="77777777" w:rsidR="00416856" w:rsidRDefault="00416856" w:rsidP="00A6591B">
      <w:pPr>
        <w:spacing w:after="0" w:line="240" w:lineRule="auto"/>
        <w:rPr>
          <w:rFonts w:ascii="Arial" w:hAnsi="Arial" w:cs="Arial"/>
          <w:b/>
          <w:i/>
        </w:rPr>
      </w:pPr>
    </w:p>
    <w:p w14:paraId="6EAA02EC" w14:textId="77777777" w:rsidR="00416856" w:rsidRDefault="00416856" w:rsidP="00A6591B">
      <w:pPr>
        <w:spacing w:after="0" w:line="240" w:lineRule="auto"/>
        <w:rPr>
          <w:rFonts w:ascii="Arial" w:hAnsi="Arial" w:cs="Arial"/>
          <w:b/>
          <w:i/>
        </w:rPr>
      </w:pPr>
    </w:p>
    <w:p w14:paraId="0B3F1432" w14:textId="77777777" w:rsidR="00A6591B" w:rsidRDefault="00A6591B" w:rsidP="00A6591B">
      <w:pPr>
        <w:spacing w:after="0" w:line="240" w:lineRule="auto"/>
        <w:rPr>
          <w:rFonts w:ascii="Arial" w:hAnsi="Arial" w:cs="Arial"/>
          <w:b/>
          <w:i/>
        </w:rPr>
      </w:pPr>
    </w:p>
    <w:p w14:paraId="0DF66A67" w14:textId="77777777" w:rsidR="00A6591B" w:rsidRDefault="00A6591B" w:rsidP="00A6591B">
      <w:pPr>
        <w:spacing w:after="0" w:line="240" w:lineRule="auto"/>
        <w:rPr>
          <w:rFonts w:ascii="Arial" w:hAnsi="Arial" w:cs="Arial"/>
          <w:b/>
          <w:i/>
        </w:rPr>
      </w:pPr>
    </w:p>
    <w:p w14:paraId="415CB9A6" w14:textId="77777777" w:rsidR="00A6591B" w:rsidRDefault="00A6591B" w:rsidP="00A6591B">
      <w:pPr>
        <w:spacing w:after="0" w:line="240" w:lineRule="auto"/>
        <w:rPr>
          <w:rFonts w:ascii="Arial" w:hAnsi="Arial" w:cs="Arial"/>
          <w:b/>
          <w:i/>
        </w:rPr>
      </w:pPr>
    </w:p>
    <w:p w14:paraId="1D4AF30B" w14:textId="77777777" w:rsidR="00A6591B" w:rsidRDefault="00A6591B" w:rsidP="00A6591B">
      <w:pPr>
        <w:spacing w:after="0" w:line="240" w:lineRule="auto"/>
        <w:rPr>
          <w:rFonts w:ascii="Arial" w:hAnsi="Arial" w:cs="Arial"/>
          <w:b/>
          <w:i/>
        </w:rPr>
      </w:pPr>
    </w:p>
    <w:p w14:paraId="5F5AA963" w14:textId="77777777" w:rsidR="00A6591B" w:rsidRDefault="00A6591B" w:rsidP="00A6591B">
      <w:pPr>
        <w:spacing w:after="0" w:line="240" w:lineRule="auto"/>
        <w:rPr>
          <w:rFonts w:ascii="Arial" w:hAnsi="Arial" w:cs="Arial"/>
          <w:b/>
          <w:i/>
        </w:rPr>
      </w:pPr>
    </w:p>
    <w:p w14:paraId="3421243D" w14:textId="77777777" w:rsidR="00B454AB" w:rsidRDefault="00B454AB" w:rsidP="00A6591B">
      <w:pPr>
        <w:spacing w:after="0" w:line="240" w:lineRule="auto"/>
        <w:rPr>
          <w:rFonts w:ascii="Arial" w:hAnsi="Arial" w:cs="Arial"/>
          <w:b/>
          <w:i/>
        </w:rPr>
      </w:pPr>
    </w:p>
    <w:p w14:paraId="767819DD" w14:textId="77777777" w:rsidR="00A6591B" w:rsidRDefault="00A6591B" w:rsidP="00A6591B">
      <w:pPr>
        <w:spacing w:after="0" w:line="240" w:lineRule="auto"/>
        <w:rPr>
          <w:rFonts w:ascii="Arial" w:hAnsi="Arial" w:cs="Arial"/>
          <w:b/>
          <w:i/>
        </w:rPr>
      </w:pPr>
    </w:p>
    <w:p w14:paraId="78852E17" w14:textId="77777777" w:rsidR="00A6591B" w:rsidRDefault="00A6591B" w:rsidP="00A6591B">
      <w:pPr>
        <w:spacing w:after="0" w:line="240" w:lineRule="auto"/>
        <w:rPr>
          <w:rFonts w:ascii="Arial" w:hAnsi="Arial" w:cs="Arial"/>
          <w:b/>
          <w:i/>
        </w:rPr>
      </w:pPr>
    </w:p>
    <w:p w14:paraId="28461D78" w14:textId="77777777" w:rsidR="00A6591B" w:rsidRDefault="00A6591B" w:rsidP="00A6591B">
      <w:pPr>
        <w:spacing w:after="0" w:line="240" w:lineRule="auto"/>
        <w:rPr>
          <w:rFonts w:ascii="Arial" w:hAnsi="Arial" w:cs="Arial"/>
          <w:b/>
          <w:i/>
        </w:rPr>
      </w:pPr>
    </w:p>
    <w:p w14:paraId="24E55AD7" w14:textId="77777777" w:rsidR="00A6591B" w:rsidRDefault="00A6591B" w:rsidP="00A6591B">
      <w:pPr>
        <w:spacing w:after="0" w:line="240" w:lineRule="auto"/>
        <w:rPr>
          <w:rFonts w:ascii="Arial" w:hAnsi="Arial" w:cs="Arial"/>
          <w:b/>
          <w:i/>
        </w:rPr>
      </w:pPr>
    </w:p>
    <w:p w14:paraId="0DDAA035" w14:textId="77777777" w:rsidR="002362B6" w:rsidRDefault="002362B6" w:rsidP="00A6591B">
      <w:pPr>
        <w:spacing w:after="0" w:line="240" w:lineRule="auto"/>
        <w:rPr>
          <w:rFonts w:ascii="Arial" w:hAnsi="Arial" w:cs="Arial"/>
          <w:b/>
          <w:i/>
        </w:rPr>
      </w:pPr>
    </w:p>
    <w:p w14:paraId="1740CA47" w14:textId="77777777" w:rsidR="00A6591B" w:rsidRDefault="00A6591B" w:rsidP="00A6591B">
      <w:pPr>
        <w:spacing w:after="0" w:line="240" w:lineRule="auto"/>
        <w:rPr>
          <w:rFonts w:ascii="Arial" w:hAnsi="Arial" w:cs="Arial"/>
          <w:b/>
          <w:i/>
        </w:rPr>
      </w:pPr>
    </w:p>
    <w:p w14:paraId="2B9CC209" w14:textId="443AA68E" w:rsidR="00FB33EE" w:rsidRPr="00A61362" w:rsidRDefault="00154E49" w:rsidP="00D16976">
      <w:pPr>
        <w:spacing w:after="0" w:line="240" w:lineRule="auto"/>
        <w:jc w:val="center"/>
        <w:rPr>
          <w:rFonts w:ascii="Arial" w:hAnsi="Arial" w:cs="Arial"/>
          <w:b/>
          <w:i/>
        </w:rPr>
      </w:pPr>
      <w:r w:rsidRPr="00A61362">
        <w:rPr>
          <w:rFonts w:ascii="Arial" w:hAnsi="Arial" w:cs="Arial"/>
          <w:b/>
          <w:i/>
        </w:rPr>
        <w:t xml:space="preserve">Про реорганізацію </w:t>
      </w:r>
      <w:r w:rsidR="00BD3C04">
        <w:rPr>
          <w:rFonts w:ascii="Arial" w:hAnsi="Arial" w:cs="Arial"/>
          <w:b/>
          <w:i/>
        </w:rPr>
        <w:t>комунального</w:t>
      </w:r>
      <w:r w:rsidR="00BD3C04" w:rsidRPr="00BD3C04">
        <w:rPr>
          <w:rFonts w:ascii="Arial" w:hAnsi="Arial" w:cs="Arial"/>
          <w:b/>
          <w:i/>
        </w:rPr>
        <w:t xml:space="preserve"> підприємств</w:t>
      </w:r>
      <w:r w:rsidR="00BD3C04">
        <w:rPr>
          <w:rFonts w:ascii="Arial" w:hAnsi="Arial" w:cs="Arial"/>
          <w:b/>
          <w:i/>
        </w:rPr>
        <w:t>а</w:t>
      </w:r>
      <w:r w:rsidR="007A4208">
        <w:rPr>
          <w:rFonts w:ascii="Arial" w:hAnsi="Arial" w:cs="Arial"/>
          <w:b/>
          <w:i/>
        </w:rPr>
        <w:t xml:space="preserve"> </w:t>
      </w:r>
      <w:r w:rsidR="008F579E" w:rsidRPr="008F579E">
        <w:rPr>
          <w:rFonts w:ascii="Arial" w:hAnsi="Arial" w:cs="Arial"/>
          <w:b/>
          <w:i/>
        </w:rPr>
        <w:t>«</w:t>
      </w:r>
      <w:r w:rsidR="002B5A36">
        <w:rPr>
          <w:rFonts w:ascii="Arial" w:hAnsi="Arial" w:cs="Arial"/>
          <w:b/>
          <w:i/>
        </w:rPr>
        <w:t>Полтавський обласний інформаційно-аналітичний центр медичної статистики Полтавської обласної ради»</w:t>
      </w:r>
      <w:r w:rsidR="007A4208">
        <w:rPr>
          <w:rFonts w:ascii="Arial" w:hAnsi="Arial" w:cs="Arial"/>
          <w:b/>
          <w:i/>
        </w:rPr>
        <w:t xml:space="preserve"> </w:t>
      </w:r>
      <w:r w:rsidRPr="00A61362">
        <w:rPr>
          <w:rFonts w:ascii="Arial" w:hAnsi="Arial" w:cs="Arial"/>
          <w:b/>
          <w:i/>
        </w:rPr>
        <w:t xml:space="preserve">шляхом приєднання до </w:t>
      </w:r>
      <w:r w:rsidR="002B5A36">
        <w:rPr>
          <w:rFonts w:ascii="Arial" w:hAnsi="Arial" w:cs="Arial"/>
          <w:b/>
          <w:i/>
        </w:rPr>
        <w:t>к</w:t>
      </w:r>
      <w:r w:rsidR="00BD3C04" w:rsidRPr="00BD3C04">
        <w:rPr>
          <w:rFonts w:ascii="Arial" w:hAnsi="Arial" w:cs="Arial"/>
          <w:b/>
          <w:i/>
        </w:rPr>
        <w:t>омунальн</w:t>
      </w:r>
      <w:r w:rsidR="00BD3C04">
        <w:rPr>
          <w:rFonts w:ascii="Arial" w:hAnsi="Arial" w:cs="Arial"/>
          <w:b/>
          <w:i/>
        </w:rPr>
        <w:t>ого</w:t>
      </w:r>
      <w:r w:rsidR="00BD3C04" w:rsidRPr="00BD3C04">
        <w:rPr>
          <w:rFonts w:ascii="Arial" w:hAnsi="Arial" w:cs="Arial"/>
          <w:b/>
          <w:i/>
        </w:rPr>
        <w:t xml:space="preserve"> підприємств</w:t>
      </w:r>
      <w:r w:rsidR="00BD3C04">
        <w:rPr>
          <w:rFonts w:ascii="Arial" w:hAnsi="Arial" w:cs="Arial"/>
          <w:b/>
          <w:i/>
        </w:rPr>
        <w:t>а</w:t>
      </w:r>
      <w:r w:rsidR="007A4208">
        <w:rPr>
          <w:rFonts w:ascii="Arial" w:hAnsi="Arial" w:cs="Arial"/>
          <w:b/>
          <w:i/>
        </w:rPr>
        <w:t xml:space="preserve"> </w:t>
      </w:r>
      <w:r w:rsidR="008F579E" w:rsidRPr="002B5A36">
        <w:rPr>
          <w:rFonts w:ascii="Arial" w:hAnsi="Arial" w:cs="Arial"/>
          <w:b/>
          <w:i/>
        </w:rPr>
        <w:t>«</w:t>
      </w:r>
      <w:r w:rsidR="002B5A36" w:rsidRPr="002B5A36">
        <w:rPr>
          <w:rFonts w:ascii="Arial" w:hAnsi="Arial" w:cs="Arial"/>
          <w:b/>
          <w:i/>
          <w:color w:val="000000"/>
          <w:lang w:eastAsia="ru-RU"/>
        </w:rPr>
        <w:t>Полтавський обласний центр громадського здоров’я Полтавської обласної ради»</w:t>
      </w:r>
    </w:p>
    <w:p w14:paraId="37CCAE9C" w14:textId="77777777" w:rsidR="00D16976" w:rsidRPr="00365433" w:rsidRDefault="00EA76A4" w:rsidP="0036761E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noProof/>
          <w:lang w:val="ru-RU" w:eastAsia="ru-RU"/>
        </w:rPr>
        <w:pict w14:anchorId="6F1D0A31">
          <v:line id="Line 3" o:spid="_x0000_s1026" style="position:absolute;left:0;text-align:left;z-index:251657728;visibility:visible" from="-.15pt,8.35pt" to="476.1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" strokeweight="4.5pt">
            <v:stroke linestyle="thinThick"/>
          </v:line>
        </w:pict>
      </w:r>
    </w:p>
    <w:p w14:paraId="42535A42" w14:textId="25AA3F7E" w:rsidR="00FB33EE" w:rsidRPr="00365433" w:rsidRDefault="00062240" w:rsidP="00062240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65433">
        <w:rPr>
          <w:rFonts w:ascii="Arial" w:hAnsi="Arial" w:cs="Arial"/>
          <w:sz w:val="24"/>
          <w:szCs w:val="24"/>
        </w:rPr>
        <w:t>Керуючись</w:t>
      </w:r>
      <w:r w:rsidR="004354A8">
        <w:rPr>
          <w:rFonts w:ascii="Arial" w:hAnsi="Arial" w:cs="Arial"/>
          <w:sz w:val="24"/>
          <w:szCs w:val="24"/>
        </w:rPr>
        <w:t xml:space="preserve"> </w:t>
      </w:r>
      <w:r w:rsidR="00A6591B">
        <w:rPr>
          <w:rFonts w:ascii="Arial" w:hAnsi="Arial" w:cs="Arial"/>
          <w:sz w:val="24"/>
          <w:szCs w:val="24"/>
        </w:rPr>
        <w:t xml:space="preserve">пунктом 20 </w:t>
      </w:r>
      <w:r w:rsidR="00FB33EE" w:rsidRPr="00365433">
        <w:rPr>
          <w:rFonts w:ascii="Arial" w:hAnsi="Arial" w:cs="Arial"/>
          <w:sz w:val="24"/>
          <w:szCs w:val="24"/>
        </w:rPr>
        <w:t>частин</w:t>
      </w:r>
      <w:r w:rsidR="0029706C">
        <w:rPr>
          <w:rFonts w:ascii="Arial" w:hAnsi="Arial" w:cs="Arial"/>
          <w:sz w:val="24"/>
          <w:szCs w:val="24"/>
        </w:rPr>
        <w:t>и</w:t>
      </w:r>
      <w:r w:rsidR="00A6591B">
        <w:rPr>
          <w:rFonts w:ascii="Arial" w:hAnsi="Arial" w:cs="Arial"/>
          <w:sz w:val="24"/>
          <w:szCs w:val="24"/>
        </w:rPr>
        <w:t>1</w:t>
      </w:r>
      <w:r w:rsidR="00FB33EE" w:rsidRPr="00365433">
        <w:rPr>
          <w:rFonts w:ascii="Arial" w:hAnsi="Arial" w:cs="Arial"/>
          <w:sz w:val="24"/>
          <w:szCs w:val="24"/>
        </w:rPr>
        <w:t xml:space="preserve"> статті 43 Закону України «Про місцеве самоврядування в Україні», Закон</w:t>
      </w:r>
      <w:r w:rsidR="008A4B54" w:rsidRPr="00365433">
        <w:rPr>
          <w:rFonts w:ascii="Arial" w:hAnsi="Arial" w:cs="Arial"/>
          <w:sz w:val="24"/>
          <w:szCs w:val="24"/>
        </w:rPr>
        <w:t>ом</w:t>
      </w:r>
      <w:r w:rsidR="00FB33EE" w:rsidRPr="00365433">
        <w:rPr>
          <w:rFonts w:ascii="Arial" w:hAnsi="Arial" w:cs="Arial"/>
          <w:sz w:val="24"/>
          <w:szCs w:val="24"/>
        </w:rPr>
        <w:t xml:space="preserve"> України «Про внесення змін до деяких законодавчих актів України щодо удосконалення законодавства з питань охорони здоров’я», стат</w:t>
      </w:r>
      <w:r w:rsidR="00205490" w:rsidRPr="00365433">
        <w:rPr>
          <w:rFonts w:ascii="Arial" w:hAnsi="Arial" w:cs="Arial"/>
          <w:sz w:val="24"/>
          <w:szCs w:val="24"/>
        </w:rPr>
        <w:t>тями</w:t>
      </w:r>
      <w:r w:rsidR="00FB33EE" w:rsidRPr="00365433">
        <w:rPr>
          <w:rFonts w:ascii="Arial" w:hAnsi="Arial" w:cs="Arial"/>
          <w:sz w:val="24"/>
          <w:szCs w:val="24"/>
        </w:rPr>
        <w:t xml:space="preserve"> 52</w:t>
      </w:r>
      <w:r w:rsidR="00A6591B">
        <w:rPr>
          <w:rFonts w:ascii="Arial" w:hAnsi="Arial" w:cs="Arial"/>
          <w:sz w:val="24"/>
          <w:szCs w:val="24"/>
        </w:rPr>
        <w:t xml:space="preserve"> – </w:t>
      </w:r>
      <w:r w:rsidR="00FB33EE" w:rsidRPr="00365433">
        <w:rPr>
          <w:rFonts w:ascii="Arial" w:hAnsi="Arial" w:cs="Arial"/>
          <w:sz w:val="24"/>
          <w:szCs w:val="24"/>
        </w:rPr>
        <w:t>54, 78 Господарського кодексу України, стат</w:t>
      </w:r>
      <w:r w:rsidR="005A23D0" w:rsidRPr="00365433">
        <w:rPr>
          <w:rFonts w:ascii="Arial" w:hAnsi="Arial" w:cs="Arial"/>
          <w:sz w:val="24"/>
          <w:szCs w:val="24"/>
        </w:rPr>
        <w:t>тями</w:t>
      </w:r>
      <w:r w:rsidR="00FB33EE" w:rsidRPr="00365433">
        <w:rPr>
          <w:rFonts w:ascii="Arial" w:hAnsi="Arial" w:cs="Arial"/>
          <w:sz w:val="24"/>
          <w:szCs w:val="24"/>
        </w:rPr>
        <w:t xml:space="preserve"> 104</w:t>
      </w:r>
      <w:r w:rsidR="00A6591B">
        <w:rPr>
          <w:rFonts w:ascii="Arial" w:hAnsi="Arial" w:cs="Arial"/>
          <w:sz w:val="24"/>
          <w:szCs w:val="24"/>
        </w:rPr>
        <w:t xml:space="preserve"> – </w:t>
      </w:r>
      <w:r w:rsidR="00FB33EE" w:rsidRPr="00365433">
        <w:rPr>
          <w:rFonts w:ascii="Arial" w:hAnsi="Arial" w:cs="Arial"/>
          <w:sz w:val="24"/>
          <w:szCs w:val="24"/>
        </w:rPr>
        <w:t>108 Цивільного кодексу України, постанов</w:t>
      </w:r>
      <w:r w:rsidR="005A23D0" w:rsidRPr="00365433">
        <w:rPr>
          <w:rFonts w:ascii="Arial" w:hAnsi="Arial" w:cs="Arial"/>
          <w:sz w:val="24"/>
          <w:szCs w:val="24"/>
        </w:rPr>
        <w:t>ою</w:t>
      </w:r>
      <w:r w:rsidR="00FB33EE" w:rsidRPr="00365433">
        <w:rPr>
          <w:rFonts w:ascii="Arial" w:hAnsi="Arial" w:cs="Arial"/>
          <w:sz w:val="24"/>
          <w:szCs w:val="24"/>
        </w:rPr>
        <w:t xml:space="preserve"> Кабінету Міністрів України від 17.02.2010 </w:t>
      </w:r>
      <w:r w:rsidR="003F7E96">
        <w:rPr>
          <w:rFonts w:ascii="Arial" w:hAnsi="Arial" w:cs="Arial"/>
          <w:sz w:val="24"/>
          <w:szCs w:val="24"/>
        </w:rPr>
        <w:br/>
      </w:r>
      <w:r w:rsidR="00FB33EE" w:rsidRPr="00365433">
        <w:rPr>
          <w:rFonts w:ascii="Arial" w:hAnsi="Arial" w:cs="Arial"/>
          <w:sz w:val="24"/>
          <w:szCs w:val="24"/>
        </w:rPr>
        <w:t>№ 208 «Деякі питання удосконалення системи охорони здоров’я», з метою підвищення рівня медичного обслуговування населення, розширення можливостей щодо його доступності та якості, ефективного використання кадрового потенціалу, підвищення економічної ефективності використання активів,</w:t>
      </w:r>
    </w:p>
    <w:p w14:paraId="12BA69AD" w14:textId="77777777" w:rsidR="00062240" w:rsidRPr="00365433" w:rsidRDefault="00062240" w:rsidP="002715C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474C135" w14:textId="77777777" w:rsidR="00FB33EE" w:rsidRPr="00365433" w:rsidRDefault="00FB33EE" w:rsidP="000622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65433">
        <w:rPr>
          <w:rFonts w:ascii="Times New Roman" w:hAnsi="Times New Roman"/>
          <w:b/>
          <w:sz w:val="24"/>
          <w:szCs w:val="24"/>
        </w:rPr>
        <w:t>ОБЛАСНА РАДА ВИРІШИЛА:</w:t>
      </w:r>
    </w:p>
    <w:p w14:paraId="5E24B9F0" w14:textId="77777777" w:rsidR="002715C1" w:rsidRPr="00365433" w:rsidRDefault="002715C1" w:rsidP="002715C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1FE020E" w14:textId="77777777" w:rsidR="00FB33EE" w:rsidRPr="00490352" w:rsidRDefault="00062240" w:rsidP="00062240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2B5A36">
        <w:rPr>
          <w:rFonts w:ascii="Arial" w:hAnsi="Arial" w:cs="Arial"/>
          <w:sz w:val="24"/>
          <w:szCs w:val="24"/>
        </w:rPr>
        <w:t>1. </w:t>
      </w:r>
      <w:r w:rsidR="00644689" w:rsidRPr="002B5A36">
        <w:rPr>
          <w:rFonts w:ascii="Arial" w:hAnsi="Arial" w:cs="Arial"/>
          <w:sz w:val="24"/>
          <w:szCs w:val="24"/>
        </w:rPr>
        <w:t xml:space="preserve">Реорганізувати </w:t>
      </w:r>
      <w:r w:rsidR="008F579E" w:rsidRPr="002B5A36">
        <w:rPr>
          <w:rFonts w:ascii="Arial" w:hAnsi="Arial" w:cs="Arial"/>
          <w:sz w:val="24"/>
          <w:szCs w:val="24"/>
        </w:rPr>
        <w:t>комунальне підприємство «</w:t>
      </w:r>
      <w:r w:rsidR="002B5A36" w:rsidRPr="002B5A36">
        <w:rPr>
          <w:rFonts w:ascii="Arial" w:hAnsi="Arial" w:cs="Arial"/>
          <w:sz w:val="24"/>
          <w:szCs w:val="24"/>
        </w:rPr>
        <w:t>Полтавський обласний інформаційно-аналітичний центр медичної статистики Полтавської обласної ради»</w:t>
      </w:r>
      <w:r w:rsidR="008F579E" w:rsidRPr="002B5A36">
        <w:rPr>
          <w:rFonts w:ascii="Arial" w:hAnsi="Arial" w:cs="Arial"/>
          <w:sz w:val="24"/>
          <w:szCs w:val="24"/>
        </w:rPr>
        <w:t xml:space="preserve">, </w:t>
      </w:r>
      <w:r w:rsidR="00FB33EE" w:rsidRPr="002B5A36">
        <w:rPr>
          <w:rFonts w:ascii="Arial" w:hAnsi="Arial" w:cs="Arial"/>
          <w:color w:val="000000"/>
          <w:sz w:val="24"/>
          <w:szCs w:val="24"/>
          <w:lang w:eastAsia="ru-RU"/>
        </w:rPr>
        <w:t xml:space="preserve">шляхом </w:t>
      </w:r>
      <w:r w:rsidR="00644689" w:rsidRPr="002B5A36">
        <w:rPr>
          <w:rFonts w:ascii="Arial" w:hAnsi="Arial" w:cs="Arial"/>
          <w:color w:val="000000"/>
          <w:sz w:val="24"/>
          <w:szCs w:val="24"/>
          <w:lang w:eastAsia="ru-RU"/>
        </w:rPr>
        <w:t xml:space="preserve">приєднання до </w:t>
      </w:r>
      <w:r w:rsidR="002B5A36" w:rsidRPr="002B5A36">
        <w:rPr>
          <w:rFonts w:ascii="Arial" w:hAnsi="Arial" w:cs="Arial"/>
          <w:sz w:val="24"/>
          <w:szCs w:val="24"/>
        </w:rPr>
        <w:t>к</w:t>
      </w:r>
      <w:r w:rsidR="008F579E" w:rsidRPr="002B5A36">
        <w:rPr>
          <w:rFonts w:ascii="Arial" w:hAnsi="Arial" w:cs="Arial"/>
          <w:sz w:val="24"/>
          <w:szCs w:val="24"/>
        </w:rPr>
        <w:t>омунального підприємства «</w:t>
      </w:r>
      <w:r w:rsidR="002B5A36" w:rsidRPr="002B5A36">
        <w:rPr>
          <w:rFonts w:ascii="Arial" w:hAnsi="Arial" w:cs="Arial"/>
          <w:color w:val="000000"/>
          <w:sz w:val="24"/>
          <w:szCs w:val="24"/>
          <w:lang w:eastAsia="ru-RU"/>
        </w:rPr>
        <w:t>Полтавський обласний центр громадського здоров’я Полтавської обласної ради</w:t>
      </w:r>
      <w:r w:rsidR="002B5A36">
        <w:rPr>
          <w:rFonts w:ascii="Arial" w:hAnsi="Arial" w:cs="Arial"/>
          <w:color w:val="000000"/>
          <w:sz w:val="24"/>
          <w:szCs w:val="24"/>
          <w:lang w:eastAsia="ru-RU"/>
        </w:rPr>
        <w:t>»</w:t>
      </w:r>
      <w:r w:rsidR="00D47DDC" w:rsidRPr="00490352">
        <w:rPr>
          <w:rFonts w:ascii="Arial" w:hAnsi="Arial" w:cs="Arial"/>
          <w:sz w:val="24"/>
          <w:szCs w:val="24"/>
          <w:lang w:eastAsia="ru-RU"/>
        </w:rPr>
        <w:t xml:space="preserve">(код ЄДРПОУ – </w:t>
      </w:r>
      <w:r w:rsidR="00490352">
        <w:rPr>
          <w:rFonts w:ascii="Arial" w:hAnsi="Arial" w:cs="Arial"/>
          <w:sz w:val="24"/>
          <w:szCs w:val="24"/>
          <w:lang w:eastAsia="ru-RU"/>
        </w:rPr>
        <w:t>05506655</w:t>
      </w:r>
      <w:r w:rsidR="00D47DDC" w:rsidRPr="00490352">
        <w:rPr>
          <w:rFonts w:ascii="Arial" w:hAnsi="Arial" w:cs="Arial"/>
          <w:sz w:val="24"/>
          <w:szCs w:val="24"/>
          <w:lang w:eastAsia="ru-RU"/>
        </w:rPr>
        <w:t>, юридична адреса:</w:t>
      </w:r>
      <w:r w:rsidR="00490352" w:rsidRPr="00490352">
        <w:rPr>
          <w:rFonts w:ascii="Arial" w:hAnsi="Arial" w:cs="Arial"/>
          <w:sz w:val="24"/>
          <w:szCs w:val="24"/>
        </w:rPr>
        <w:t xml:space="preserve"> в</w:t>
      </w:r>
      <w:r w:rsidR="00490352" w:rsidRPr="00365433">
        <w:rPr>
          <w:rFonts w:ascii="Arial" w:hAnsi="Arial" w:cs="Arial"/>
          <w:sz w:val="24"/>
          <w:szCs w:val="24"/>
        </w:rPr>
        <w:t xml:space="preserve">ул. </w:t>
      </w:r>
      <w:r w:rsidR="00490352">
        <w:rPr>
          <w:rFonts w:ascii="Arial" w:hAnsi="Arial" w:cs="Arial"/>
          <w:sz w:val="24"/>
          <w:szCs w:val="24"/>
        </w:rPr>
        <w:t>Шведська</w:t>
      </w:r>
      <w:r w:rsidR="00490352" w:rsidRPr="00365433">
        <w:rPr>
          <w:rFonts w:ascii="Arial" w:hAnsi="Arial" w:cs="Arial"/>
          <w:sz w:val="24"/>
          <w:szCs w:val="24"/>
        </w:rPr>
        <w:t>,</w:t>
      </w:r>
      <w:r w:rsidR="00490352">
        <w:rPr>
          <w:rFonts w:ascii="Arial" w:hAnsi="Arial" w:cs="Arial"/>
          <w:sz w:val="24"/>
          <w:szCs w:val="24"/>
        </w:rPr>
        <w:t xml:space="preserve"> 52</w:t>
      </w:r>
      <w:r w:rsidR="00490352" w:rsidRPr="00365433">
        <w:rPr>
          <w:rFonts w:ascii="Arial" w:hAnsi="Arial" w:cs="Arial"/>
          <w:sz w:val="24"/>
          <w:szCs w:val="24"/>
        </w:rPr>
        <w:t xml:space="preserve">, м. Полтава, Полтавська область, </w:t>
      </w:r>
      <w:r w:rsidR="00490352" w:rsidRPr="00490352">
        <w:rPr>
          <w:rFonts w:ascii="Arial" w:hAnsi="Arial" w:cs="Arial"/>
          <w:sz w:val="24"/>
          <w:szCs w:val="24"/>
        </w:rPr>
        <w:t>36014</w:t>
      </w:r>
      <w:r w:rsidR="00D47DDC" w:rsidRPr="00490352">
        <w:rPr>
          <w:rFonts w:ascii="Arial" w:hAnsi="Arial" w:cs="Arial"/>
          <w:sz w:val="24"/>
          <w:szCs w:val="24"/>
          <w:lang w:eastAsia="ru-RU"/>
        </w:rPr>
        <w:t>)</w:t>
      </w:r>
      <w:r w:rsidR="00644689" w:rsidRPr="00490352">
        <w:rPr>
          <w:rFonts w:ascii="Arial" w:hAnsi="Arial" w:cs="Arial"/>
          <w:sz w:val="24"/>
          <w:szCs w:val="24"/>
        </w:rPr>
        <w:t>.</w:t>
      </w:r>
    </w:p>
    <w:p w14:paraId="48A1B312" w14:textId="77777777" w:rsidR="00FB33EE" w:rsidRPr="00365433" w:rsidRDefault="00FB33EE" w:rsidP="00C92E96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7E5F8729" w14:textId="648E0813" w:rsidR="00FB33EE" w:rsidRPr="00490352" w:rsidRDefault="00062240" w:rsidP="00062240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365433">
        <w:rPr>
          <w:rFonts w:ascii="Arial" w:hAnsi="Arial" w:cs="Arial"/>
          <w:color w:val="000000"/>
          <w:sz w:val="24"/>
          <w:szCs w:val="24"/>
          <w:lang w:eastAsia="ru-RU"/>
        </w:rPr>
        <w:t>2. </w:t>
      </w:r>
      <w:r w:rsidR="00644689">
        <w:rPr>
          <w:rFonts w:ascii="Arial" w:hAnsi="Arial" w:cs="Arial"/>
          <w:color w:val="000000"/>
          <w:sz w:val="24"/>
          <w:szCs w:val="24"/>
          <w:lang w:eastAsia="ru-RU"/>
        </w:rPr>
        <w:t xml:space="preserve">Встановити, що </w:t>
      </w:r>
      <w:r w:rsidR="002B5A36">
        <w:rPr>
          <w:rFonts w:ascii="Arial" w:hAnsi="Arial" w:cs="Arial"/>
          <w:color w:val="000000"/>
          <w:sz w:val="24"/>
          <w:szCs w:val="24"/>
          <w:lang w:eastAsia="ru-RU"/>
        </w:rPr>
        <w:t>к</w:t>
      </w:r>
      <w:r w:rsidR="00644689">
        <w:rPr>
          <w:rFonts w:ascii="Arial" w:hAnsi="Arial" w:cs="Arial"/>
          <w:color w:val="000000"/>
          <w:sz w:val="24"/>
          <w:szCs w:val="24"/>
          <w:lang w:eastAsia="ru-RU"/>
        </w:rPr>
        <w:t>омунальне</w:t>
      </w:r>
      <w:r w:rsidR="004354A8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="002F7822">
        <w:rPr>
          <w:rFonts w:ascii="Arial" w:hAnsi="Arial" w:cs="Arial"/>
          <w:color w:val="000000"/>
          <w:sz w:val="24"/>
          <w:szCs w:val="24"/>
          <w:lang w:eastAsia="ru-RU"/>
        </w:rPr>
        <w:t>п</w:t>
      </w:r>
      <w:r w:rsidR="00FB33EE" w:rsidRPr="00365433">
        <w:rPr>
          <w:rFonts w:ascii="Arial" w:hAnsi="Arial" w:cs="Arial"/>
          <w:color w:val="000000"/>
          <w:sz w:val="24"/>
          <w:szCs w:val="24"/>
          <w:lang w:eastAsia="ru-RU"/>
        </w:rPr>
        <w:t xml:space="preserve">ідприємство </w:t>
      </w:r>
      <w:r w:rsidR="00A727EB" w:rsidRPr="00365433">
        <w:rPr>
          <w:rFonts w:ascii="Arial" w:hAnsi="Arial" w:cs="Arial"/>
          <w:color w:val="000000"/>
          <w:sz w:val="24"/>
          <w:szCs w:val="24"/>
          <w:lang w:eastAsia="ru-RU"/>
        </w:rPr>
        <w:t>«</w:t>
      </w:r>
      <w:r w:rsidR="002B5A36" w:rsidRPr="002B5A36">
        <w:rPr>
          <w:rFonts w:ascii="Arial" w:hAnsi="Arial" w:cs="Arial"/>
          <w:color w:val="000000"/>
          <w:sz w:val="24"/>
          <w:szCs w:val="24"/>
          <w:lang w:eastAsia="ru-RU"/>
        </w:rPr>
        <w:t>Полтавський обласний центр громадського здоров’я Полтавської обласної ради</w:t>
      </w:r>
      <w:r w:rsidR="002B5A36">
        <w:rPr>
          <w:rFonts w:ascii="Arial" w:hAnsi="Arial" w:cs="Arial"/>
          <w:color w:val="000000"/>
          <w:sz w:val="24"/>
          <w:szCs w:val="24"/>
          <w:lang w:eastAsia="ru-RU"/>
        </w:rPr>
        <w:t>»</w:t>
      </w:r>
      <w:r w:rsidR="004354A8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="00306E13">
        <w:rPr>
          <w:rFonts w:ascii="Arial" w:hAnsi="Arial" w:cs="Arial"/>
          <w:color w:val="000000"/>
          <w:sz w:val="24"/>
          <w:szCs w:val="24"/>
          <w:lang w:eastAsia="ru-RU"/>
        </w:rPr>
        <w:t>є правонаступником усього</w:t>
      </w:r>
      <w:r w:rsidR="004354A8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="00306E13">
        <w:rPr>
          <w:rFonts w:ascii="Arial" w:hAnsi="Arial" w:cs="Arial"/>
          <w:color w:val="000000"/>
          <w:sz w:val="24"/>
          <w:szCs w:val="24"/>
          <w:lang w:eastAsia="ru-RU"/>
        </w:rPr>
        <w:t>майна,</w:t>
      </w:r>
      <w:r w:rsidR="00FB33EE" w:rsidRPr="00365433">
        <w:rPr>
          <w:rFonts w:ascii="Arial" w:hAnsi="Arial" w:cs="Arial"/>
          <w:color w:val="000000"/>
          <w:sz w:val="24"/>
          <w:szCs w:val="24"/>
          <w:lang w:eastAsia="ru-RU"/>
        </w:rPr>
        <w:t xml:space="preserve"> прав та обов’язків</w:t>
      </w:r>
      <w:r w:rsidR="004354A8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="00405FC9" w:rsidRPr="00AD5F04">
        <w:rPr>
          <w:rFonts w:ascii="Arial" w:hAnsi="Arial" w:cs="Arial"/>
          <w:sz w:val="24"/>
          <w:szCs w:val="24"/>
        </w:rPr>
        <w:t>комунальн</w:t>
      </w:r>
      <w:r w:rsidR="00405FC9">
        <w:rPr>
          <w:rFonts w:ascii="Arial" w:hAnsi="Arial" w:cs="Arial"/>
          <w:sz w:val="24"/>
          <w:szCs w:val="24"/>
        </w:rPr>
        <w:t>ого</w:t>
      </w:r>
      <w:r w:rsidR="004354A8">
        <w:rPr>
          <w:rFonts w:ascii="Arial" w:hAnsi="Arial" w:cs="Arial"/>
          <w:sz w:val="24"/>
          <w:szCs w:val="24"/>
        </w:rPr>
        <w:t xml:space="preserve"> </w:t>
      </w:r>
      <w:r w:rsidR="007F3880">
        <w:rPr>
          <w:rFonts w:ascii="Arial" w:hAnsi="Arial" w:cs="Arial"/>
          <w:sz w:val="24"/>
          <w:szCs w:val="24"/>
        </w:rPr>
        <w:t xml:space="preserve">підприємства </w:t>
      </w:r>
      <w:r w:rsidR="007F3880" w:rsidRPr="008F579E">
        <w:rPr>
          <w:rFonts w:ascii="Arial" w:hAnsi="Arial" w:cs="Arial"/>
          <w:sz w:val="24"/>
          <w:szCs w:val="24"/>
        </w:rPr>
        <w:t>«</w:t>
      </w:r>
      <w:r w:rsidR="002B5A36" w:rsidRPr="002B5A36">
        <w:rPr>
          <w:rFonts w:ascii="Arial" w:hAnsi="Arial" w:cs="Arial"/>
          <w:sz w:val="24"/>
          <w:szCs w:val="24"/>
        </w:rPr>
        <w:t>Полтавський обласний інформаційно-аналітичний центр медичної статистики Полтавської обласної ради»</w:t>
      </w:r>
      <w:r w:rsidR="00CF46E3" w:rsidRPr="00490352">
        <w:rPr>
          <w:rFonts w:ascii="Arial" w:hAnsi="Arial" w:cs="Arial"/>
          <w:sz w:val="24"/>
          <w:szCs w:val="24"/>
        </w:rPr>
        <w:t xml:space="preserve">(код ЄДРПОУ – </w:t>
      </w:r>
      <w:r w:rsidR="00B62F75">
        <w:rPr>
          <w:rFonts w:ascii="Arial" w:hAnsi="Arial" w:cs="Arial"/>
          <w:sz w:val="24"/>
          <w:szCs w:val="24"/>
          <w:lang w:eastAsia="ru-RU"/>
        </w:rPr>
        <w:t>34612418</w:t>
      </w:r>
      <w:r w:rsidR="00D413CE" w:rsidRPr="00490352">
        <w:rPr>
          <w:rFonts w:ascii="Arial" w:hAnsi="Arial" w:cs="Arial"/>
          <w:sz w:val="24"/>
          <w:szCs w:val="24"/>
        </w:rPr>
        <w:t>)</w:t>
      </w:r>
      <w:r w:rsidR="002B5A36" w:rsidRPr="00490352">
        <w:rPr>
          <w:rFonts w:ascii="Arial" w:hAnsi="Arial" w:cs="Arial"/>
          <w:sz w:val="24"/>
          <w:szCs w:val="24"/>
        </w:rPr>
        <w:t>.</w:t>
      </w:r>
    </w:p>
    <w:p w14:paraId="31D136FE" w14:textId="77777777" w:rsidR="00D47DDC" w:rsidRDefault="00D47DDC" w:rsidP="00262CB9">
      <w:pPr>
        <w:pStyle w:val="a3"/>
        <w:spacing w:after="0" w:line="240" w:lineRule="auto"/>
        <w:ind w:left="0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14:paraId="423774EE" w14:textId="0F475393" w:rsidR="00FB33EE" w:rsidRDefault="00062240" w:rsidP="00062240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365433">
        <w:rPr>
          <w:rFonts w:ascii="Arial" w:hAnsi="Arial" w:cs="Arial"/>
          <w:color w:val="000000"/>
          <w:sz w:val="24"/>
          <w:szCs w:val="24"/>
          <w:lang w:eastAsia="ru-RU"/>
        </w:rPr>
        <w:t>3. </w:t>
      </w:r>
      <w:r w:rsidR="00004134">
        <w:rPr>
          <w:rFonts w:ascii="Arial" w:hAnsi="Arial" w:cs="Arial"/>
          <w:color w:val="000000"/>
          <w:sz w:val="24"/>
          <w:szCs w:val="24"/>
          <w:lang w:eastAsia="ru-RU"/>
        </w:rPr>
        <w:t>Призначити</w:t>
      </w:r>
      <w:r w:rsidR="00FB33EE" w:rsidRPr="00365433">
        <w:rPr>
          <w:rFonts w:ascii="Arial" w:hAnsi="Arial" w:cs="Arial"/>
          <w:color w:val="000000"/>
          <w:sz w:val="24"/>
          <w:szCs w:val="24"/>
          <w:lang w:eastAsia="ru-RU"/>
        </w:rPr>
        <w:t xml:space="preserve"> комісію з реорганізації </w:t>
      </w:r>
      <w:r w:rsidR="007F3880" w:rsidRPr="00AD5F04">
        <w:rPr>
          <w:rFonts w:ascii="Arial" w:hAnsi="Arial" w:cs="Arial"/>
          <w:sz w:val="24"/>
          <w:szCs w:val="24"/>
        </w:rPr>
        <w:t>комунальн</w:t>
      </w:r>
      <w:r w:rsidR="007F3880">
        <w:rPr>
          <w:rFonts w:ascii="Arial" w:hAnsi="Arial" w:cs="Arial"/>
          <w:sz w:val="24"/>
          <w:szCs w:val="24"/>
        </w:rPr>
        <w:t>ого</w:t>
      </w:r>
      <w:r w:rsidR="004354A8">
        <w:rPr>
          <w:rFonts w:ascii="Arial" w:hAnsi="Arial" w:cs="Arial"/>
          <w:sz w:val="24"/>
          <w:szCs w:val="24"/>
        </w:rPr>
        <w:t xml:space="preserve"> </w:t>
      </w:r>
      <w:r w:rsidR="007F3880">
        <w:rPr>
          <w:rFonts w:ascii="Arial" w:hAnsi="Arial" w:cs="Arial"/>
          <w:sz w:val="24"/>
          <w:szCs w:val="24"/>
        </w:rPr>
        <w:t xml:space="preserve">підприємства </w:t>
      </w:r>
      <w:r w:rsidR="00490352" w:rsidRPr="002B5A36">
        <w:rPr>
          <w:rFonts w:ascii="Arial" w:hAnsi="Arial" w:cs="Arial"/>
          <w:sz w:val="24"/>
          <w:szCs w:val="24"/>
        </w:rPr>
        <w:t>«Полтавський обласний інформаційно-аналітичний центр медичної статистики Полтавської обласної ради»</w:t>
      </w:r>
      <w:r w:rsidR="00FB33EE" w:rsidRPr="00365433">
        <w:rPr>
          <w:rFonts w:ascii="Arial" w:hAnsi="Arial" w:cs="Arial"/>
          <w:color w:val="000000"/>
          <w:sz w:val="24"/>
          <w:szCs w:val="24"/>
          <w:lang w:eastAsia="ru-RU"/>
        </w:rPr>
        <w:t xml:space="preserve">(далі – </w:t>
      </w:r>
      <w:r w:rsidR="00B80F0C" w:rsidRPr="00365433">
        <w:rPr>
          <w:rFonts w:ascii="Arial" w:hAnsi="Arial" w:cs="Arial"/>
          <w:color w:val="000000"/>
          <w:sz w:val="24"/>
          <w:szCs w:val="24"/>
          <w:lang w:eastAsia="ru-RU"/>
        </w:rPr>
        <w:t>К</w:t>
      </w:r>
      <w:r w:rsidR="00FB33EE" w:rsidRPr="00365433">
        <w:rPr>
          <w:rFonts w:ascii="Arial" w:hAnsi="Arial" w:cs="Arial"/>
          <w:color w:val="000000"/>
          <w:sz w:val="24"/>
          <w:szCs w:val="24"/>
          <w:lang w:eastAsia="ru-RU"/>
        </w:rPr>
        <w:t xml:space="preserve">омісія з реорганізації) </w:t>
      </w:r>
      <w:r w:rsidR="00004134">
        <w:rPr>
          <w:rFonts w:ascii="Arial" w:hAnsi="Arial" w:cs="Arial"/>
          <w:color w:val="000000"/>
          <w:sz w:val="24"/>
          <w:szCs w:val="24"/>
          <w:lang w:eastAsia="ru-RU"/>
        </w:rPr>
        <w:t>у складі згідно з додатком</w:t>
      </w:r>
      <w:r w:rsidR="00B454AB">
        <w:rPr>
          <w:rFonts w:ascii="Arial" w:hAnsi="Arial" w:cs="Arial"/>
          <w:color w:val="000000"/>
          <w:sz w:val="24"/>
          <w:szCs w:val="24"/>
          <w:lang w:eastAsia="ru-RU"/>
        </w:rPr>
        <w:t>,</w:t>
      </w:r>
      <w:r w:rsidR="004354A8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="00B454AB">
        <w:rPr>
          <w:rFonts w:ascii="Arial" w:hAnsi="Arial" w:cs="Arial"/>
          <w:color w:val="000000"/>
          <w:sz w:val="24"/>
          <w:szCs w:val="24"/>
          <w:lang w:eastAsia="ru-RU"/>
        </w:rPr>
        <w:t xml:space="preserve">що </w:t>
      </w:r>
      <w:r w:rsidR="00FB33EE" w:rsidRPr="00365433">
        <w:rPr>
          <w:rFonts w:ascii="Arial" w:hAnsi="Arial" w:cs="Arial"/>
          <w:color w:val="000000"/>
          <w:sz w:val="24"/>
          <w:szCs w:val="24"/>
          <w:lang w:eastAsia="ru-RU"/>
        </w:rPr>
        <w:t>додається</w:t>
      </w:r>
      <w:r w:rsidR="002715C1" w:rsidRPr="00365433">
        <w:rPr>
          <w:rFonts w:ascii="Arial" w:hAnsi="Arial" w:cs="Arial"/>
          <w:color w:val="000000"/>
          <w:sz w:val="24"/>
          <w:szCs w:val="24"/>
          <w:lang w:eastAsia="ru-RU"/>
        </w:rPr>
        <w:t xml:space="preserve"> на </w:t>
      </w:r>
      <w:r w:rsidR="00B34F88">
        <w:rPr>
          <w:rFonts w:ascii="Arial" w:hAnsi="Arial" w:cs="Arial"/>
          <w:color w:val="000000"/>
          <w:sz w:val="24"/>
          <w:szCs w:val="24"/>
          <w:lang w:eastAsia="ru-RU"/>
        </w:rPr>
        <w:t xml:space="preserve">1 </w:t>
      </w:r>
      <w:r w:rsidR="002715C1" w:rsidRPr="00365433">
        <w:rPr>
          <w:rFonts w:ascii="Arial" w:hAnsi="Arial" w:cs="Arial"/>
          <w:color w:val="000000"/>
          <w:sz w:val="24"/>
          <w:szCs w:val="24"/>
          <w:lang w:eastAsia="ru-RU"/>
        </w:rPr>
        <w:t>аркуш</w:t>
      </w:r>
      <w:r w:rsidR="00B34F88">
        <w:rPr>
          <w:rFonts w:ascii="Arial" w:hAnsi="Arial" w:cs="Arial"/>
          <w:color w:val="000000"/>
          <w:sz w:val="24"/>
          <w:szCs w:val="24"/>
          <w:lang w:eastAsia="ru-RU"/>
        </w:rPr>
        <w:t>і.</w:t>
      </w:r>
    </w:p>
    <w:p w14:paraId="648DB350" w14:textId="77777777" w:rsidR="00B454AB" w:rsidRPr="00365433" w:rsidRDefault="00B454AB" w:rsidP="00062240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14:paraId="2B24F0A3" w14:textId="77777777" w:rsidR="00FB33EE" w:rsidRPr="00365433" w:rsidRDefault="002715C1" w:rsidP="002715C1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  <w:lang w:val="uk-UA" w:eastAsia="ru-RU"/>
        </w:rPr>
      </w:pPr>
      <w:r w:rsidRPr="00365433">
        <w:rPr>
          <w:rFonts w:ascii="Arial" w:hAnsi="Arial" w:cs="Arial"/>
          <w:color w:val="000000"/>
          <w:sz w:val="24"/>
          <w:szCs w:val="24"/>
          <w:lang w:val="uk-UA" w:eastAsia="ru-RU"/>
        </w:rPr>
        <w:t>4. </w:t>
      </w:r>
      <w:r w:rsidR="00004134">
        <w:rPr>
          <w:rFonts w:ascii="Arial" w:hAnsi="Arial" w:cs="Arial"/>
          <w:color w:val="000000"/>
          <w:sz w:val="24"/>
          <w:szCs w:val="24"/>
          <w:lang w:val="uk-UA" w:eastAsia="ru-RU"/>
        </w:rPr>
        <w:t>Визначити м</w:t>
      </w:r>
      <w:r w:rsidR="00FB33EE" w:rsidRPr="00365433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ісцезнаходження </w:t>
      </w:r>
      <w:r w:rsidR="00004134">
        <w:rPr>
          <w:rFonts w:ascii="Arial" w:hAnsi="Arial" w:cs="Arial"/>
          <w:color w:val="000000"/>
          <w:sz w:val="24"/>
          <w:szCs w:val="24"/>
          <w:lang w:val="uk-UA" w:eastAsia="ru-RU"/>
        </w:rPr>
        <w:t>К</w:t>
      </w:r>
      <w:r w:rsidR="00FB33EE" w:rsidRPr="00365433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омісії з реорганізації: </w:t>
      </w:r>
      <w:r w:rsidR="00A727EB" w:rsidRPr="00365433">
        <w:rPr>
          <w:rFonts w:ascii="Arial" w:hAnsi="Arial" w:cs="Arial"/>
          <w:sz w:val="24"/>
          <w:szCs w:val="24"/>
          <w:lang w:val="uk-UA"/>
        </w:rPr>
        <w:t xml:space="preserve">вул. </w:t>
      </w:r>
      <w:r w:rsidR="00490352">
        <w:rPr>
          <w:rFonts w:ascii="Arial" w:hAnsi="Arial" w:cs="Arial"/>
          <w:sz w:val="24"/>
          <w:szCs w:val="24"/>
          <w:lang w:val="uk-UA"/>
        </w:rPr>
        <w:t>Шведська</w:t>
      </w:r>
      <w:r w:rsidR="00A727EB" w:rsidRPr="00365433">
        <w:rPr>
          <w:rFonts w:ascii="Arial" w:hAnsi="Arial" w:cs="Arial"/>
          <w:sz w:val="24"/>
          <w:szCs w:val="24"/>
          <w:lang w:val="uk-UA"/>
        </w:rPr>
        <w:t>,</w:t>
      </w:r>
      <w:r w:rsidR="00490352">
        <w:rPr>
          <w:rFonts w:ascii="Arial" w:hAnsi="Arial" w:cs="Arial"/>
          <w:sz w:val="24"/>
          <w:szCs w:val="24"/>
          <w:lang w:val="uk-UA"/>
        </w:rPr>
        <w:t>52</w:t>
      </w:r>
      <w:r w:rsidR="00A727EB" w:rsidRPr="00365433">
        <w:rPr>
          <w:rFonts w:ascii="Arial" w:hAnsi="Arial" w:cs="Arial"/>
          <w:sz w:val="24"/>
          <w:szCs w:val="24"/>
          <w:lang w:val="uk-UA"/>
        </w:rPr>
        <w:t xml:space="preserve">, </w:t>
      </w:r>
      <w:r w:rsidR="004A2D8D">
        <w:rPr>
          <w:rFonts w:ascii="Arial" w:hAnsi="Arial" w:cs="Arial"/>
          <w:sz w:val="24"/>
          <w:szCs w:val="24"/>
          <w:lang w:val="uk-UA"/>
        </w:rPr>
        <w:br/>
      </w:r>
      <w:r w:rsidR="00A727EB" w:rsidRPr="00365433">
        <w:rPr>
          <w:rFonts w:ascii="Arial" w:hAnsi="Arial" w:cs="Arial"/>
          <w:sz w:val="24"/>
          <w:szCs w:val="24"/>
          <w:lang w:val="uk-UA"/>
        </w:rPr>
        <w:t>м. Полтава, Полтавська область, 360</w:t>
      </w:r>
      <w:r w:rsidR="00490352">
        <w:rPr>
          <w:rFonts w:ascii="Arial" w:hAnsi="Arial" w:cs="Arial"/>
          <w:sz w:val="24"/>
          <w:szCs w:val="24"/>
          <w:lang w:val="uk-UA"/>
        </w:rPr>
        <w:t>14</w:t>
      </w:r>
      <w:r w:rsidR="00A727EB" w:rsidRPr="00365433">
        <w:rPr>
          <w:rFonts w:ascii="Arial" w:hAnsi="Arial" w:cs="Arial"/>
          <w:color w:val="000000"/>
          <w:sz w:val="24"/>
          <w:szCs w:val="24"/>
          <w:lang w:val="uk-UA" w:eastAsia="ru-RU"/>
        </w:rPr>
        <w:t>.</w:t>
      </w:r>
    </w:p>
    <w:p w14:paraId="43305842" w14:textId="77777777" w:rsidR="002715C1" w:rsidRDefault="002715C1" w:rsidP="002715C1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  <w:lang w:val="uk-UA" w:eastAsia="ru-RU"/>
        </w:rPr>
      </w:pPr>
    </w:p>
    <w:p w14:paraId="30B6BAE9" w14:textId="50EE4E9D" w:rsidR="00FB33EE" w:rsidRDefault="00004134" w:rsidP="00883C84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  <w:lang w:val="uk-UA" w:eastAsia="ru-RU"/>
        </w:rPr>
      </w:pPr>
      <w:r>
        <w:rPr>
          <w:rFonts w:ascii="Arial" w:hAnsi="Arial" w:cs="Arial"/>
          <w:color w:val="000000"/>
          <w:sz w:val="24"/>
          <w:szCs w:val="24"/>
          <w:lang w:val="uk-UA" w:eastAsia="ru-RU"/>
        </w:rPr>
        <w:lastRenderedPageBreak/>
        <w:t>5</w:t>
      </w:r>
      <w:r w:rsidR="00E62DE1" w:rsidRPr="00365433">
        <w:rPr>
          <w:rFonts w:ascii="Arial" w:hAnsi="Arial" w:cs="Arial"/>
          <w:color w:val="000000"/>
          <w:sz w:val="24"/>
          <w:szCs w:val="24"/>
          <w:lang w:val="uk-UA" w:eastAsia="ru-RU"/>
        </w:rPr>
        <w:t>.</w:t>
      </w:r>
      <w:r w:rsidR="00E62DE1" w:rsidRPr="00365433">
        <w:rPr>
          <w:lang w:val="uk-UA"/>
        </w:rPr>
        <w:t> </w:t>
      </w:r>
      <w:r w:rsidR="00FB33EE" w:rsidRPr="00365433">
        <w:rPr>
          <w:rFonts w:ascii="Arial" w:hAnsi="Arial" w:cs="Arial"/>
          <w:color w:val="000000"/>
          <w:sz w:val="24"/>
          <w:szCs w:val="24"/>
          <w:lang w:val="uk-UA" w:eastAsia="ru-RU"/>
        </w:rPr>
        <w:t>Встановити, що строк заявлення кредиторами своїх вимог до</w:t>
      </w:r>
      <w:r w:rsidR="004354A8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 </w:t>
      </w:r>
      <w:r w:rsidR="007F3880" w:rsidRPr="007F3880">
        <w:rPr>
          <w:rFonts w:ascii="Arial" w:hAnsi="Arial" w:cs="Arial"/>
          <w:sz w:val="24"/>
          <w:szCs w:val="24"/>
          <w:lang w:val="uk-UA"/>
        </w:rPr>
        <w:t>комунального підприємства «</w:t>
      </w:r>
      <w:r w:rsidR="00E168F1" w:rsidRPr="00E168F1">
        <w:rPr>
          <w:rFonts w:ascii="Arial" w:hAnsi="Arial" w:cs="Arial"/>
          <w:sz w:val="24"/>
          <w:szCs w:val="24"/>
          <w:lang w:val="uk-UA"/>
        </w:rPr>
        <w:t>Полтавський обласний інформаційно-аналітичний центр медичної статистики Полтавської обласної ради»</w:t>
      </w:r>
      <w:r w:rsidR="004354A8">
        <w:rPr>
          <w:rFonts w:ascii="Arial" w:hAnsi="Arial" w:cs="Arial"/>
          <w:sz w:val="24"/>
          <w:szCs w:val="24"/>
          <w:lang w:val="uk-UA"/>
        </w:rPr>
        <w:t xml:space="preserve"> </w:t>
      </w:r>
      <w:r w:rsidR="00FB33EE" w:rsidRPr="00D47DDC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складає два місяці з дня </w:t>
      </w:r>
      <w:r w:rsidRPr="00D47DDC">
        <w:rPr>
          <w:rFonts w:ascii="Arial" w:hAnsi="Arial" w:cs="Arial"/>
          <w:color w:val="000000"/>
          <w:sz w:val="24"/>
          <w:szCs w:val="24"/>
          <w:lang w:val="uk-UA" w:eastAsia="ru-RU"/>
        </w:rPr>
        <w:t>офіційного</w:t>
      </w:r>
      <w:r w:rsidR="004354A8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 </w:t>
      </w:r>
      <w:r w:rsidR="00D47DDC">
        <w:rPr>
          <w:rFonts w:ascii="Arial" w:hAnsi="Arial" w:cs="Arial"/>
          <w:color w:val="000000"/>
          <w:sz w:val="24"/>
          <w:szCs w:val="24"/>
          <w:lang w:val="uk-UA" w:eastAsia="ru-RU"/>
        </w:rPr>
        <w:t>оприлюднення</w:t>
      </w:r>
      <w:r w:rsidR="00E168F1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 повідомлення про рішення щодо його</w:t>
      </w:r>
      <w:r w:rsidR="004354A8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 </w:t>
      </w:r>
      <w:r w:rsidR="00D47DDC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реорганізації </w:t>
      </w:r>
      <w:r w:rsidR="00FB33EE" w:rsidRPr="00365433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шляхом </w:t>
      </w:r>
      <w:r w:rsidR="00D47DDC">
        <w:rPr>
          <w:rFonts w:ascii="Arial" w:hAnsi="Arial" w:cs="Arial"/>
          <w:color w:val="000000"/>
          <w:sz w:val="24"/>
          <w:szCs w:val="24"/>
          <w:lang w:val="uk-UA" w:eastAsia="ru-RU"/>
        </w:rPr>
        <w:t>приєднання</w:t>
      </w:r>
      <w:r w:rsidR="004354A8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 </w:t>
      </w:r>
      <w:r w:rsidR="00A90B59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до </w:t>
      </w:r>
      <w:r w:rsidR="00E168F1">
        <w:rPr>
          <w:rFonts w:ascii="Arial" w:hAnsi="Arial" w:cs="Arial"/>
          <w:color w:val="000000"/>
          <w:sz w:val="24"/>
          <w:szCs w:val="24"/>
          <w:lang w:val="uk-UA" w:eastAsia="ru-RU"/>
        </w:rPr>
        <w:t>к</w:t>
      </w:r>
      <w:r w:rsidR="00E673E9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>омунальн</w:t>
      </w:r>
      <w:r w:rsidR="00E673E9">
        <w:rPr>
          <w:rFonts w:ascii="Arial" w:hAnsi="Arial" w:cs="Arial"/>
          <w:color w:val="000000"/>
          <w:sz w:val="24"/>
          <w:szCs w:val="24"/>
          <w:lang w:val="uk-UA" w:eastAsia="ru-RU"/>
        </w:rPr>
        <w:t>ого</w:t>
      </w:r>
      <w:r w:rsidR="00E673E9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 підприємств</w:t>
      </w:r>
      <w:r w:rsidR="00E673E9">
        <w:rPr>
          <w:rFonts w:ascii="Arial" w:hAnsi="Arial" w:cs="Arial"/>
          <w:color w:val="000000"/>
          <w:sz w:val="24"/>
          <w:szCs w:val="24"/>
          <w:lang w:val="uk-UA" w:eastAsia="ru-RU"/>
        </w:rPr>
        <w:t>а</w:t>
      </w:r>
      <w:r w:rsidR="004354A8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 </w:t>
      </w:r>
      <w:r w:rsidR="007F3880" w:rsidRPr="007F3880">
        <w:rPr>
          <w:rFonts w:ascii="Arial" w:hAnsi="Arial" w:cs="Arial"/>
          <w:sz w:val="24"/>
          <w:szCs w:val="24"/>
          <w:lang w:val="uk-UA"/>
        </w:rPr>
        <w:t>«</w:t>
      </w:r>
      <w:r w:rsidR="00E168F1" w:rsidRPr="00E168F1">
        <w:rPr>
          <w:rFonts w:ascii="Arial" w:hAnsi="Arial" w:cs="Arial"/>
          <w:color w:val="000000"/>
          <w:sz w:val="24"/>
          <w:szCs w:val="24"/>
          <w:lang w:val="uk-UA" w:eastAsia="ru-RU"/>
        </w:rPr>
        <w:t>Полтавський обласний центр громадського здоров’я Полтавської обласної ради»</w:t>
      </w:r>
      <w:r w:rsidR="00A90B59">
        <w:rPr>
          <w:rFonts w:ascii="Arial" w:hAnsi="Arial" w:cs="Arial"/>
          <w:color w:val="000000"/>
          <w:sz w:val="24"/>
          <w:szCs w:val="24"/>
          <w:lang w:val="uk-UA" w:eastAsia="ru-RU"/>
        </w:rPr>
        <w:t>.</w:t>
      </w:r>
    </w:p>
    <w:p w14:paraId="6D2D5BCD" w14:textId="77777777" w:rsidR="009E4FE1" w:rsidRDefault="009E4FE1" w:rsidP="00883C84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  <w:lang w:val="uk-UA" w:eastAsia="ru-RU"/>
        </w:rPr>
      </w:pPr>
    </w:p>
    <w:p w14:paraId="0027BB8A" w14:textId="77777777" w:rsidR="00B34F88" w:rsidRPr="00B34F88" w:rsidRDefault="009E4FE1" w:rsidP="00B34F88">
      <w:pPr>
        <w:pStyle w:val="a4"/>
        <w:ind w:firstLine="709"/>
        <w:jc w:val="both"/>
        <w:rPr>
          <w:rFonts w:ascii="Arial" w:hAnsi="Arial" w:cs="Arial"/>
          <w:sz w:val="24"/>
          <w:szCs w:val="24"/>
          <w:lang w:val="uk-UA"/>
        </w:rPr>
      </w:pPr>
      <w:r>
        <w:rPr>
          <w:rFonts w:ascii="Arial" w:hAnsi="Arial" w:cs="Arial"/>
          <w:color w:val="000000"/>
          <w:sz w:val="24"/>
          <w:szCs w:val="24"/>
          <w:lang w:val="uk-UA" w:eastAsia="ru-RU"/>
        </w:rPr>
        <w:t>6. </w:t>
      </w:r>
      <w:r w:rsidR="00B34F88" w:rsidRPr="00B34F88">
        <w:rPr>
          <w:rFonts w:ascii="Arial" w:hAnsi="Arial" w:cs="Arial"/>
          <w:sz w:val="24"/>
          <w:szCs w:val="24"/>
          <w:lang w:val="uk-UA"/>
        </w:rPr>
        <w:t xml:space="preserve">Попередити </w:t>
      </w:r>
      <w:r w:rsidR="00B34F88">
        <w:rPr>
          <w:rFonts w:ascii="Arial" w:hAnsi="Arial" w:cs="Arial"/>
          <w:sz w:val="24"/>
          <w:szCs w:val="24"/>
          <w:lang w:val="uk-UA"/>
        </w:rPr>
        <w:t xml:space="preserve">Мельник Валентину </w:t>
      </w:r>
      <w:r w:rsidR="000A6917">
        <w:rPr>
          <w:rFonts w:ascii="Arial" w:hAnsi="Arial" w:cs="Arial"/>
          <w:sz w:val="24"/>
          <w:szCs w:val="24"/>
          <w:lang w:val="uk-UA"/>
        </w:rPr>
        <w:t>Іванівну</w:t>
      </w:r>
      <w:r w:rsidR="00B34F88" w:rsidRPr="00B34F88">
        <w:rPr>
          <w:rFonts w:ascii="Arial" w:hAnsi="Arial" w:cs="Arial"/>
          <w:sz w:val="24"/>
          <w:szCs w:val="24"/>
          <w:lang w:val="uk-UA"/>
        </w:rPr>
        <w:t>, викону</w:t>
      </w:r>
      <w:r w:rsidR="00B34F88">
        <w:rPr>
          <w:rFonts w:ascii="Arial" w:hAnsi="Arial" w:cs="Arial"/>
          <w:sz w:val="24"/>
          <w:szCs w:val="24"/>
          <w:lang w:val="uk-UA"/>
        </w:rPr>
        <w:t>ючу</w:t>
      </w:r>
      <w:r w:rsidR="00B34F88" w:rsidRPr="00B34F88">
        <w:rPr>
          <w:rFonts w:ascii="Arial" w:hAnsi="Arial" w:cs="Arial"/>
          <w:sz w:val="24"/>
          <w:szCs w:val="24"/>
          <w:lang w:val="uk-UA"/>
        </w:rPr>
        <w:t xml:space="preserve"> обов’язки </w:t>
      </w:r>
      <w:r w:rsidR="00B34F88">
        <w:rPr>
          <w:rFonts w:ascii="Arial" w:hAnsi="Arial" w:cs="Arial"/>
          <w:sz w:val="24"/>
          <w:szCs w:val="24"/>
          <w:lang w:val="uk-UA"/>
        </w:rPr>
        <w:t>директора</w:t>
      </w:r>
      <w:r w:rsidR="00533E35">
        <w:rPr>
          <w:rFonts w:ascii="Arial" w:hAnsi="Arial" w:cs="Arial"/>
          <w:sz w:val="24"/>
          <w:szCs w:val="24"/>
          <w:lang w:val="uk-UA"/>
        </w:rPr>
        <w:t xml:space="preserve"> комунального підприємства «</w:t>
      </w:r>
      <w:r w:rsidR="00B34F88" w:rsidRPr="00B34F88">
        <w:rPr>
          <w:rFonts w:ascii="Arial" w:hAnsi="Arial" w:cs="Arial"/>
          <w:sz w:val="24"/>
          <w:szCs w:val="24"/>
          <w:lang w:val="uk-UA"/>
        </w:rPr>
        <w:t xml:space="preserve">Полтавський обласний інформаційно-аналітичний центр медичної статистики Полтавської обласної ради» про звільнення, у зв’язку із скороченням посади </w:t>
      </w:r>
      <w:r w:rsidR="00B34F88">
        <w:rPr>
          <w:rFonts w:ascii="Arial" w:hAnsi="Arial" w:cs="Arial"/>
          <w:sz w:val="24"/>
          <w:szCs w:val="24"/>
          <w:lang w:val="uk-UA"/>
        </w:rPr>
        <w:t>директора</w:t>
      </w:r>
      <w:r w:rsidR="00B34F88" w:rsidRPr="00B34F88">
        <w:rPr>
          <w:rFonts w:ascii="Arial" w:hAnsi="Arial" w:cs="Arial"/>
          <w:sz w:val="24"/>
          <w:szCs w:val="24"/>
          <w:lang w:val="uk-UA"/>
        </w:rPr>
        <w:t xml:space="preserve"> та реорганізацією цього закладу.</w:t>
      </w:r>
    </w:p>
    <w:p w14:paraId="0F525E8C" w14:textId="77777777" w:rsidR="00FC0C28" w:rsidRPr="009E4FE1" w:rsidRDefault="00FC0C28" w:rsidP="00883C84">
      <w:pPr>
        <w:pStyle w:val="a4"/>
        <w:ind w:firstLine="709"/>
        <w:jc w:val="both"/>
        <w:rPr>
          <w:rFonts w:ascii="Arial" w:hAnsi="Arial" w:cs="Arial"/>
          <w:sz w:val="24"/>
          <w:szCs w:val="24"/>
          <w:lang w:val="uk-UA" w:eastAsia="ru-RU"/>
        </w:rPr>
      </w:pPr>
    </w:p>
    <w:p w14:paraId="6601EA4A" w14:textId="1DEFD96E" w:rsidR="00FB33EE" w:rsidRDefault="0083524B" w:rsidP="002715C1">
      <w:pPr>
        <w:pStyle w:val="a4"/>
        <w:ind w:firstLine="709"/>
        <w:jc w:val="both"/>
        <w:rPr>
          <w:rFonts w:ascii="Arial" w:hAnsi="Arial" w:cs="Arial"/>
          <w:sz w:val="24"/>
          <w:szCs w:val="24"/>
          <w:lang w:val="uk-UA"/>
        </w:rPr>
      </w:pPr>
      <w:r>
        <w:rPr>
          <w:rFonts w:ascii="Arial" w:hAnsi="Arial" w:cs="Arial"/>
          <w:sz w:val="24"/>
          <w:szCs w:val="24"/>
          <w:lang w:val="uk-UA"/>
        </w:rPr>
        <w:t>7</w:t>
      </w:r>
      <w:r w:rsidR="002715C1" w:rsidRPr="00365433">
        <w:rPr>
          <w:rFonts w:ascii="Arial" w:hAnsi="Arial" w:cs="Arial"/>
          <w:sz w:val="24"/>
          <w:szCs w:val="24"/>
          <w:lang w:val="uk-UA"/>
        </w:rPr>
        <w:t>. </w:t>
      </w:r>
      <w:r w:rsidR="00FB33EE" w:rsidRPr="00365433">
        <w:rPr>
          <w:rFonts w:ascii="Arial" w:hAnsi="Arial" w:cs="Arial"/>
          <w:sz w:val="24"/>
          <w:szCs w:val="24"/>
          <w:lang w:val="uk-UA"/>
        </w:rPr>
        <w:t>Голові Комісії</w:t>
      </w:r>
      <w:r w:rsidR="00842806" w:rsidRPr="00365433">
        <w:rPr>
          <w:rFonts w:ascii="Arial" w:hAnsi="Arial" w:cs="Arial"/>
          <w:sz w:val="24"/>
          <w:szCs w:val="24"/>
          <w:lang w:val="uk-UA"/>
        </w:rPr>
        <w:t xml:space="preserve"> з реорганізації </w:t>
      </w:r>
      <w:r w:rsidR="00825F2F" w:rsidRPr="00825F2F">
        <w:rPr>
          <w:rFonts w:ascii="Arial" w:hAnsi="Arial" w:cs="Arial"/>
          <w:sz w:val="24"/>
          <w:szCs w:val="24"/>
          <w:lang w:val="uk-UA"/>
        </w:rPr>
        <w:t xml:space="preserve">Дурдикулиєвій Ніні Іванівні </w:t>
      </w:r>
      <w:r w:rsidR="00FB33EE" w:rsidRPr="00365433">
        <w:rPr>
          <w:rFonts w:ascii="Arial" w:hAnsi="Arial" w:cs="Arial"/>
          <w:sz w:val="24"/>
          <w:szCs w:val="24"/>
          <w:lang w:val="uk-UA"/>
        </w:rPr>
        <w:t xml:space="preserve">забезпечити вжиття </w:t>
      </w:r>
      <w:r w:rsidR="00004134">
        <w:rPr>
          <w:rFonts w:ascii="Arial" w:hAnsi="Arial" w:cs="Arial"/>
          <w:sz w:val="24"/>
          <w:szCs w:val="24"/>
          <w:lang w:val="uk-UA"/>
        </w:rPr>
        <w:t>у</w:t>
      </w:r>
      <w:r w:rsidR="00FB33EE" w:rsidRPr="00365433">
        <w:rPr>
          <w:rFonts w:ascii="Arial" w:hAnsi="Arial" w:cs="Arial"/>
          <w:sz w:val="24"/>
          <w:szCs w:val="24"/>
          <w:lang w:val="uk-UA"/>
        </w:rPr>
        <w:t xml:space="preserve">сіх необхідних заходів щодо </w:t>
      </w:r>
      <w:r w:rsidR="00A90B59">
        <w:rPr>
          <w:rFonts w:ascii="Arial" w:hAnsi="Arial" w:cs="Arial"/>
          <w:sz w:val="24"/>
          <w:szCs w:val="24"/>
          <w:lang w:val="uk-UA"/>
        </w:rPr>
        <w:t xml:space="preserve">реорганізації </w:t>
      </w:r>
      <w:r w:rsidR="00A61CD8" w:rsidRPr="007F3880">
        <w:rPr>
          <w:rFonts w:ascii="Arial" w:hAnsi="Arial" w:cs="Arial"/>
          <w:sz w:val="24"/>
          <w:szCs w:val="24"/>
          <w:lang w:val="uk-UA"/>
        </w:rPr>
        <w:t>комунального підприємства «</w:t>
      </w:r>
      <w:r w:rsidR="002E50B3" w:rsidRPr="00E168F1">
        <w:rPr>
          <w:rFonts w:ascii="Arial" w:hAnsi="Arial" w:cs="Arial"/>
          <w:sz w:val="24"/>
          <w:szCs w:val="24"/>
          <w:lang w:val="uk-UA"/>
        </w:rPr>
        <w:t>Полтавський обласний інформаційно-аналітичний центр медичної статистики Полтавської обласної ради»</w:t>
      </w:r>
      <w:r w:rsidR="00A61CD8" w:rsidRPr="007F3880">
        <w:rPr>
          <w:rFonts w:ascii="Arial" w:hAnsi="Arial" w:cs="Arial"/>
          <w:sz w:val="24"/>
          <w:szCs w:val="24"/>
          <w:lang w:val="uk-UA"/>
        </w:rPr>
        <w:t xml:space="preserve">, </w:t>
      </w:r>
      <w:r w:rsidR="00A90B59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шляхом приєднання до </w:t>
      </w:r>
      <w:r w:rsidR="002E50B3">
        <w:rPr>
          <w:rFonts w:ascii="Arial" w:hAnsi="Arial" w:cs="Arial"/>
          <w:color w:val="000000"/>
          <w:sz w:val="24"/>
          <w:szCs w:val="24"/>
          <w:lang w:val="uk-UA" w:eastAsia="ru-RU"/>
        </w:rPr>
        <w:t>к</w:t>
      </w:r>
      <w:r w:rsidR="004B0329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>омунальн</w:t>
      </w:r>
      <w:r w:rsidR="004B0329">
        <w:rPr>
          <w:rFonts w:ascii="Arial" w:hAnsi="Arial" w:cs="Arial"/>
          <w:color w:val="000000"/>
          <w:sz w:val="24"/>
          <w:szCs w:val="24"/>
          <w:lang w:val="uk-UA" w:eastAsia="ru-RU"/>
        </w:rPr>
        <w:t>ого</w:t>
      </w:r>
      <w:r w:rsidR="007A4208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 </w:t>
      </w:r>
      <w:r w:rsidR="004B0329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>підприємств</w:t>
      </w:r>
      <w:r w:rsidR="004B0329">
        <w:rPr>
          <w:rFonts w:ascii="Arial" w:hAnsi="Arial" w:cs="Arial"/>
          <w:color w:val="000000"/>
          <w:sz w:val="24"/>
          <w:szCs w:val="24"/>
          <w:lang w:val="uk-UA" w:eastAsia="ru-RU"/>
        </w:rPr>
        <w:t>а</w:t>
      </w:r>
      <w:r w:rsidR="007A4208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 </w:t>
      </w:r>
      <w:r w:rsidR="00A61CD8" w:rsidRPr="007F3880">
        <w:rPr>
          <w:rFonts w:ascii="Arial" w:hAnsi="Arial" w:cs="Arial"/>
          <w:sz w:val="24"/>
          <w:szCs w:val="24"/>
          <w:lang w:val="uk-UA"/>
        </w:rPr>
        <w:t>«</w:t>
      </w:r>
      <w:r w:rsidR="002E50B3" w:rsidRPr="00E168F1">
        <w:rPr>
          <w:rFonts w:ascii="Arial" w:hAnsi="Arial" w:cs="Arial"/>
          <w:color w:val="000000"/>
          <w:sz w:val="24"/>
          <w:szCs w:val="24"/>
          <w:lang w:val="uk-UA" w:eastAsia="ru-RU"/>
        </w:rPr>
        <w:t>Полтавський обласний центр громадського здоров’я Полтавської обласної ради»</w:t>
      </w:r>
      <w:r w:rsidR="00FB33EE" w:rsidRPr="00365433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, </w:t>
      </w:r>
      <w:r w:rsidR="00FB33EE" w:rsidRPr="00365433">
        <w:rPr>
          <w:rFonts w:ascii="Arial" w:hAnsi="Arial" w:cs="Arial"/>
          <w:sz w:val="24"/>
          <w:szCs w:val="24"/>
          <w:lang w:val="uk-UA"/>
        </w:rPr>
        <w:t xml:space="preserve">у тому числі: </w:t>
      </w:r>
    </w:p>
    <w:p w14:paraId="72860163" w14:textId="2A3B2F80" w:rsidR="0083524B" w:rsidRDefault="0083524B" w:rsidP="002715C1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Arial" w:hAnsi="Arial" w:cs="Arial"/>
          <w:sz w:val="24"/>
          <w:szCs w:val="24"/>
          <w:lang w:val="uk-UA"/>
        </w:rPr>
        <w:t>7.1.</w:t>
      </w:r>
      <w:r>
        <w:rPr>
          <w:rFonts w:ascii="Arial" w:hAnsi="Arial" w:cs="Arial"/>
          <w:color w:val="000000"/>
          <w:lang w:val="uk-UA"/>
        </w:rPr>
        <w:t> </w:t>
      </w:r>
      <w:r w:rsidRPr="0083524B">
        <w:rPr>
          <w:rFonts w:ascii="Arial" w:hAnsi="Arial" w:cs="Arial"/>
          <w:color w:val="000000"/>
          <w:sz w:val="24"/>
          <w:szCs w:val="24"/>
          <w:lang w:val="uk-UA"/>
        </w:rPr>
        <w:t xml:space="preserve">Ознайомити </w:t>
      </w:r>
      <w:r w:rsidR="007A4208">
        <w:rPr>
          <w:rFonts w:ascii="Arial" w:hAnsi="Arial" w:cs="Arial"/>
          <w:color w:val="000000"/>
          <w:sz w:val="24"/>
          <w:szCs w:val="24"/>
          <w:lang w:val="uk-UA"/>
        </w:rPr>
        <w:t xml:space="preserve">В. </w:t>
      </w:r>
      <w:r w:rsidR="000A6917">
        <w:rPr>
          <w:rFonts w:ascii="Arial" w:hAnsi="Arial" w:cs="Arial"/>
          <w:color w:val="000000"/>
          <w:sz w:val="24"/>
          <w:szCs w:val="24"/>
          <w:lang w:val="uk-UA"/>
        </w:rPr>
        <w:t>Мельник</w:t>
      </w:r>
      <w:r w:rsidR="007A4208">
        <w:rPr>
          <w:rFonts w:ascii="Arial" w:hAnsi="Arial" w:cs="Arial"/>
          <w:color w:val="000000"/>
          <w:sz w:val="24"/>
          <w:szCs w:val="24"/>
          <w:lang w:val="uk-UA"/>
        </w:rPr>
        <w:t xml:space="preserve"> </w:t>
      </w:r>
      <w:r w:rsidRPr="0083524B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>з цим рішенням сесії під особистий підпис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>.</w:t>
      </w:r>
    </w:p>
    <w:p w14:paraId="19F02396" w14:textId="48A8C9A0" w:rsidR="0083524B" w:rsidRPr="0083524B" w:rsidRDefault="0083524B" w:rsidP="002715C1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  <w:lang w:val="uk-UA" w:eastAsia="ru-RU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>7.2. </w:t>
      </w:r>
      <w:r w:rsidRPr="0083524B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 xml:space="preserve">Запропонувати </w:t>
      </w:r>
      <w:r w:rsidR="007A4208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 xml:space="preserve">В. </w:t>
      </w:r>
      <w:r w:rsidR="000A6917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>Мельник</w:t>
      </w:r>
      <w:r w:rsidR="00A61CD8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>,</w:t>
      </w:r>
      <w:r w:rsidR="004C7A2F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 xml:space="preserve"> у разі наявності, </w:t>
      </w:r>
      <w:r w:rsidRPr="0083524B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 xml:space="preserve">іншу роботу (посаду) в </w:t>
      </w:r>
      <w:r w:rsidR="002E50B3">
        <w:rPr>
          <w:rFonts w:ascii="Arial" w:hAnsi="Arial" w:cs="Arial"/>
          <w:color w:val="000000"/>
          <w:sz w:val="24"/>
          <w:szCs w:val="24"/>
          <w:lang w:val="uk-UA" w:eastAsia="ru-RU"/>
        </w:rPr>
        <w:t>к</w:t>
      </w:r>
      <w:r w:rsidR="00410609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>омунальн</w:t>
      </w:r>
      <w:r w:rsidR="00410609">
        <w:rPr>
          <w:rFonts w:ascii="Arial" w:hAnsi="Arial" w:cs="Arial"/>
          <w:color w:val="000000"/>
          <w:sz w:val="24"/>
          <w:szCs w:val="24"/>
          <w:lang w:val="uk-UA" w:eastAsia="ru-RU"/>
        </w:rPr>
        <w:t>ому</w:t>
      </w:r>
      <w:r w:rsidR="00410609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 підприємств</w:t>
      </w:r>
      <w:r w:rsidR="00410609">
        <w:rPr>
          <w:rFonts w:ascii="Arial" w:hAnsi="Arial" w:cs="Arial"/>
          <w:color w:val="000000"/>
          <w:sz w:val="24"/>
          <w:szCs w:val="24"/>
          <w:lang w:val="uk-UA" w:eastAsia="ru-RU"/>
        </w:rPr>
        <w:t>і</w:t>
      </w:r>
      <w:r w:rsidR="007A4208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 </w:t>
      </w:r>
      <w:r w:rsidR="00A61CD8" w:rsidRPr="007F3880">
        <w:rPr>
          <w:rFonts w:ascii="Arial" w:hAnsi="Arial" w:cs="Arial"/>
          <w:sz w:val="24"/>
          <w:szCs w:val="24"/>
          <w:lang w:val="uk-UA"/>
        </w:rPr>
        <w:t>«</w:t>
      </w:r>
      <w:r w:rsidR="002E50B3" w:rsidRPr="00E168F1">
        <w:rPr>
          <w:rFonts w:ascii="Arial" w:hAnsi="Arial" w:cs="Arial"/>
          <w:color w:val="000000"/>
          <w:sz w:val="24"/>
          <w:szCs w:val="24"/>
          <w:lang w:val="uk-UA" w:eastAsia="ru-RU"/>
        </w:rPr>
        <w:t>Полтавський обласний центр громадського здоров’я Полтавської обласної ради»</w:t>
      </w:r>
      <w:r>
        <w:rPr>
          <w:rFonts w:ascii="Arial" w:hAnsi="Arial" w:cs="Arial"/>
          <w:color w:val="000000"/>
          <w:sz w:val="24"/>
          <w:szCs w:val="24"/>
          <w:lang w:val="uk-UA"/>
        </w:rPr>
        <w:t>.</w:t>
      </w:r>
    </w:p>
    <w:p w14:paraId="2C91E545" w14:textId="1D85BEEA" w:rsidR="00FB33EE" w:rsidRPr="00365433" w:rsidRDefault="00410609" w:rsidP="002715C1">
      <w:pPr>
        <w:pStyle w:val="a4"/>
        <w:ind w:firstLine="709"/>
        <w:jc w:val="both"/>
        <w:rPr>
          <w:rFonts w:ascii="Arial" w:hAnsi="Arial" w:cs="Arial"/>
          <w:sz w:val="24"/>
          <w:szCs w:val="24"/>
          <w:lang w:val="uk-UA"/>
        </w:rPr>
      </w:pPr>
      <w:r>
        <w:rPr>
          <w:rFonts w:ascii="Arial" w:hAnsi="Arial" w:cs="Arial"/>
          <w:sz w:val="24"/>
          <w:szCs w:val="24"/>
          <w:lang w:val="uk-UA"/>
        </w:rPr>
        <w:t>7</w:t>
      </w:r>
      <w:r w:rsidR="00FB33EE" w:rsidRPr="00365433">
        <w:rPr>
          <w:rFonts w:ascii="Arial" w:hAnsi="Arial" w:cs="Arial"/>
          <w:sz w:val="24"/>
          <w:szCs w:val="24"/>
          <w:lang w:val="uk-UA"/>
        </w:rPr>
        <w:t>.</w:t>
      </w:r>
      <w:r>
        <w:rPr>
          <w:rFonts w:ascii="Arial" w:hAnsi="Arial" w:cs="Arial"/>
          <w:sz w:val="24"/>
          <w:szCs w:val="24"/>
          <w:lang w:val="uk-UA"/>
        </w:rPr>
        <w:t>3</w:t>
      </w:r>
      <w:r w:rsidR="00FB33EE" w:rsidRPr="00365433">
        <w:rPr>
          <w:rFonts w:ascii="Arial" w:hAnsi="Arial" w:cs="Arial"/>
          <w:sz w:val="24"/>
          <w:szCs w:val="24"/>
          <w:lang w:val="uk-UA"/>
        </w:rPr>
        <w:t>.</w:t>
      </w:r>
      <w:r w:rsidR="002715C1" w:rsidRPr="00365433">
        <w:rPr>
          <w:rFonts w:ascii="Arial" w:hAnsi="Arial" w:cs="Arial"/>
          <w:sz w:val="24"/>
          <w:szCs w:val="24"/>
          <w:lang w:val="uk-UA"/>
        </w:rPr>
        <w:t> </w:t>
      </w:r>
      <w:r w:rsidR="00FB33EE" w:rsidRPr="00365433">
        <w:rPr>
          <w:rFonts w:ascii="Arial" w:hAnsi="Arial" w:cs="Arial"/>
          <w:sz w:val="24"/>
          <w:szCs w:val="24"/>
          <w:lang w:val="uk-UA"/>
        </w:rPr>
        <w:t>Надати державному реєстратору документи, передбачені Законом України «Про державну реєстрацію юридичних осіб, фізичних осіб-підприємців та громадських формувань»</w:t>
      </w:r>
      <w:r w:rsidR="008139B0">
        <w:rPr>
          <w:rFonts w:ascii="Arial" w:hAnsi="Arial" w:cs="Arial"/>
          <w:sz w:val="24"/>
          <w:szCs w:val="24"/>
          <w:lang w:val="uk-UA"/>
        </w:rPr>
        <w:t>,</w:t>
      </w:r>
      <w:r w:rsidR="00FB33EE" w:rsidRPr="00365433">
        <w:rPr>
          <w:rFonts w:ascii="Arial" w:hAnsi="Arial" w:cs="Arial"/>
          <w:sz w:val="24"/>
          <w:szCs w:val="24"/>
          <w:lang w:val="uk-UA"/>
        </w:rPr>
        <w:t xml:space="preserve"> для проведення державної реєстрації припинення </w:t>
      </w:r>
      <w:r w:rsidR="00004134">
        <w:rPr>
          <w:rFonts w:ascii="Arial" w:hAnsi="Arial" w:cs="Arial"/>
          <w:sz w:val="24"/>
          <w:szCs w:val="24"/>
          <w:lang w:val="uk-UA"/>
        </w:rPr>
        <w:t xml:space="preserve">діяльності </w:t>
      </w:r>
      <w:r w:rsidR="00A61CD8" w:rsidRPr="007F3880">
        <w:rPr>
          <w:rFonts w:ascii="Arial" w:hAnsi="Arial" w:cs="Arial"/>
          <w:sz w:val="24"/>
          <w:szCs w:val="24"/>
          <w:lang w:val="uk-UA"/>
        </w:rPr>
        <w:t>комунального підприємства «</w:t>
      </w:r>
      <w:r w:rsidR="002E50B3" w:rsidRPr="00E168F1">
        <w:rPr>
          <w:rFonts w:ascii="Arial" w:hAnsi="Arial" w:cs="Arial"/>
          <w:sz w:val="24"/>
          <w:szCs w:val="24"/>
          <w:lang w:val="uk-UA"/>
        </w:rPr>
        <w:t>Полтавський обласний інформаційно-аналітичний центр медичної статистики Полтавської обласної ради»</w:t>
      </w:r>
      <w:r w:rsidR="00A61CD8" w:rsidRPr="007F3880">
        <w:rPr>
          <w:rFonts w:ascii="Arial" w:hAnsi="Arial" w:cs="Arial"/>
          <w:sz w:val="24"/>
          <w:szCs w:val="24"/>
          <w:lang w:val="uk-UA"/>
        </w:rPr>
        <w:t xml:space="preserve">, </w:t>
      </w:r>
      <w:r w:rsidR="002E50B3">
        <w:rPr>
          <w:rFonts w:ascii="Arial" w:hAnsi="Arial" w:cs="Arial"/>
          <w:color w:val="000000"/>
          <w:sz w:val="24"/>
          <w:szCs w:val="24"/>
          <w:lang w:val="uk-UA" w:eastAsia="ru-RU"/>
        </w:rPr>
        <w:t>шляхом приєднання до к</w:t>
      </w:r>
      <w:r w:rsidR="00A61CD8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>омунальн</w:t>
      </w:r>
      <w:r w:rsidR="00A61CD8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ого </w:t>
      </w:r>
      <w:r w:rsidR="00A61CD8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>підприємств</w:t>
      </w:r>
      <w:r w:rsidR="00A61CD8">
        <w:rPr>
          <w:rFonts w:ascii="Arial" w:hAnsi="Arial" w:cs="Arial"/>
          <w:color w:val="000000"/>
          <w:sz w:val="24"/>
          <w:szCs w:val="24"/>
          <w:lang w:val="uk-UA" w:eastAsia="ru-RU"/>
        </w:rPr>
        <w:t>а</w:t>
      </w:r>
      <w:r w:rsidR="007A4208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 </w:t>
      </w:r>
      <w:r w:rsidR="00A61CD8" w:rsidRPr="007F3880">
        <w:rPr>
          <w:rFonts w:ascii="Arial" w:hAnsi="Arial" w:cs="Arial"/>
          <w:sz w:val="24"/>
          <w:szCs w:val="24"/>
          <w:lang w:val="uk-UA"/>
        </w:rPr>
        <w:t>«</w:t>
      </w:r>
      <w:r w:rsidR="002E50B3" w:rsidRPr="00E168F1">
        <w:rPr>
          <w:rFonts w:ascii="Arial" w:hAnsi="Arial" w:cs="Arial"/>
          <w:color w:val="000000"/>
          <w:sz w:val="24"/>
          <w:szCs w:val="24"/>
          <w:lang w:val="uk-UA" w:eastAsia="ru-RU"/>
        </w:rPr>
        <w:t>Полтавський обласний центр громадського здоров’я Полтавської обласної ради</w:t>
      </w:r>
      <w:r w:rsidR="002E50B3">
        <w:rPr>
          <w:rFonts w:ascii="Arial" w:hAnsi="Arial" w:cs="Arial"/>
          <w:color w:val="000000"/>
          <w:sz w:val="24"/>
          <w:szCs w:val="24"/>
          <w:lang w:val="uk-UA" w:eastAsia="ru-RU"/>
        </w:rPr>
        <w:t>»</w:t>
      </w:r>
      <w:r w:rsidR="00A90B59">
        <w:rPr>
          <w:rFonts w:ascii="Arial" w:hAnsi="Arial" w:cs="Arial"/>
          <w:color w:val="000000"/>
          <w:sz w:val="24"/>
          <w:szCs w:val="24"/>
          <w:lang w:val="uk-UA" w:eastAsia="ru-RU"/>
        </w:rPr>
        <w:t>.</w:t>
      </w:r>
    </w:p>
    <w:p w14:paraId="74154F3F" w14:textId="77777777" w:rsidR="00FB33EE" w:rsidRPr="00365433" w:rsidRDefault="00410609" w:rsidP="002715C1">
      <w:pPr>
        <w:pStyle w:val="a4"/>
        <w:ind w:firstLine="709"/>
        <w:jc w:val="both"/>
        <w:rPr>
          <w:rFonts w:ascii="Arial" w:hAnsi="Arial" w:cs="Arial"/>
          <w:sz w:val="24"/>
          <w:szCs w:val="24"/>
          <w:lang w:val="uk-UA"/>
        </w:rPr>
      </w:pPr>
      <w:r>
        <w:rPr>
          <w:rFonts w:ascii="Arial" w:hAnsi="Arial" w:cs="Arial"/>
          <w:sz w:val="24"/>
          <w:szCs w:val="24"/>
          <w:lang w:val="uk-UA"/>
        </w:rPr>
        <w:t>7</w:t>
      </w:r>
      <w:r w:rsidR="00FB33EE" w:rsidRPr="00365433">
        <w:rPr>
          <w:rFonts w:ascii="Arial" w:hAnsi="Arial" w:cs="Arial"/>
          <w:sz w:val="24"/>
          <w:szCs w:val="24"/>
          <w:lang w:val="uk-UA"/>
        </w:rPr>
        <w:t>.</w:t>
      </w:r>
      <w:r>
        <w:rPr>
          <w:rFonts w:ascii="Arial" w:hAnsi="Arial" w:cs="Arial"/>
          <w:sz w:val="24"/>
          <w:szCs w:val="24"/>
          <w:lang w:val="uk-UA"/>
        </w:rPr>
        <w:t>4</w:t>
      </w:r>
      <w:r w:rsidR="00FB33EE" w:rsidRPr="00365433">
        <w:rPr>
          <w:rFonts w:ascii="Arial" w:hAnsi="Arial" w:cs="Arial"/>
          <w:sz w:val="24"/>
          <w:szCs w:val="24"/>
          <w:lang w:val="uk-UA"/>
        </w:rPr>
        <w:t>.</w:t>
      </w:r>
      <w:r w:rsidR="002715C1" w:rsidRPr="00365433">
        <w:rPr>
          <w:rFonts w:ascii="Arial" w:hAnsi="Arial" w:cs="Arial"/>
          <w:sz w:val="24"/>
          <w:szCs w:val="24"/>
          <w:lang w:val="uk-UA"/>
        </w:rPr>
        <w:t> </w:t>
      </w:r>
      <w:r w:rsidR="00FB33EE" w:rsidRPr="00365433">
        <w:rPr>
          <w:rFonts w:ascii="Arial" w:hAnsi="Arial" w:cs="Arial"/>
          <w:sz w:val="24"/>
          <w:szCs w:val="24"/>
          <w:lang w:val="uk-UA"/>
        </w:rPr>
        <w:t xml:space="preserve">Провести інвентаризацію майна </w:t>
      </w:r>
      <w:r w:rsidR="00A61CD8" w:rsidRPr="007F3880">
        <w:rPr>
          <w:rFonts w:ascii="Arial" w:hAnsi="Arial" w:cs="Arial"/>
          <w:sz w:val="24"/>
          <w:szCs w:val="24"/>
          <w:lang w:val="uk-UA"/>
        </w:rPr>
        <w:t xml:space="preserve">комунального підприємства </w:t>
      </w:r>
      <w:r w:rsidR="002E50B3">
        <w:rPr>
          <w:rFonts w:ascii="Arial" w:hAnsi="Arial" w:cs="Arial"/>
          <w:sz w:val="24"/>
          <w:szCs w:val="24"/>
          <w:lang w:val="uk-UA"/>
        </w:rPr>
        <w:t>«</w:t>
      </w:r>
      <w:r w:rsidR="002E50B3" w:rsidRPr="00E168F1">
        <w:rPr>
          <w:rFonts w:ascii="Arial" w:hAnsi="Arial" w:cs="Arial"/>
          <w:sz w:val="24"/>
          <w:szCs w:val="24"/>
          <w:lang w:val="uk-UA"/>
        </w:rPr>
        <w:t>Полтавський обласний інформаційно-аналітичний центр медичної статистики Полтавської обласної ради»</w:t>
      </w:r>
      <w:r w:rsidR="00FB33EE" w:rsidRPr="00365433">
        <w:rPr>
          <w:rFonts w:ascii="Arial" w:hAnsi="Arial" w:cs="Arial"/>
          <w:color w:val="000000"/>
          <w:sz w:val="24"/>
          <w:szCs w:val="24"/>
          <w:lang w:val="uk-UA" w:eastAsia="ru-RU"/>
        </w:rPr>
        <w:t>.</w:t>
      </w:r>
    </w:p>
    <w:p w14:paraId="708E1327" w14:textId="77777777" w:rsidR="00FB33EE" w:rsidRDefault="00410609" w:rsidP="002715C1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  <w:lang w:val="uk-UA" w:eastAsia="ru-RU"/>
        </w:rPr>
      </w:pPr>
      <w:r>
        <w:rPr>
          <w:rFonts w:ascii="Arial" w:hAnsi="Arial" w:cs="Arial"/>
          <w:sz w:val="24"/>
          <w:szCs w:val="24"/>
          <w:lang w:val="uk-UA"/>
        </w:rPr>
        <w:t>7</w:t>
      </w:r>
      <w:r w:rsidR="00FB33EE" w:rsidRPr="00365433">
        <w:rPr>
          <w:rFonts w:ascii="Arial" w:hAnsi="Arial" w:cs="Arial"/>
          <w:sz w:val="24"/>
          <w:szCs w:val="24"/>
          <w:lang w:val="uk-UA"/>
        </w:rPr>
        <w:t>.</w:t>
      </w:r>
      <w:r>
        <w:rPr>
          <w:rFonts w:ascii="Arial" w:hAnsi="Arial" w:cs="Arial"/>
          <w:sz w:val="24"/>
          <w:szCs w:val="24"/>
          <w:lang w:val="uk-UA"/>
        </w:rPr>
        <w:t>5</w:t>
      </w:r>
      <w:r w:rsidR="00FB33EE" w:rsidRPr="00365433">
        <w:rPr>
          <w:rFonts w:ascii="Arial" w:hAnsi="Arial" w:cs="Arial"/>
          <w:sz w:val="24"/>
          <w:szCs w:val="24"/>
          <w:lang w:val="uk-UA"/>
        </w:rPr>
        <w:t>.</w:t>
      </w:r>
      <w:r w:rsidR="002715C1" w:rsidRPr="00365433">
        <w:rPr>
          <w:rFonts w:ascii="Arial" w:hAnsi="Arial" w:cs="Arial"/>
          <w:sz w:val="24"/>
          <w:szCs w:val="24"/>
          <w:lang w:val="uk-UA"/>
        </w:rPr>
        <w:t> </w:t>
      </w:r>
      <w:r w:rsidR="00FB33EE" w:rsidRPr="00365433">
        <w:rPr>
          <w:rFonts w:ascii="Arial" w:hAnsi="Arial" w:cs="Arial"/>
          <w:sz w:val="24"/>
          <w:szCs w:val="24"/>
          <w:lang w:val="uk-UA"/>
        </w:rPr>
        <w:t>Скласти передавальн</w:t>
      </w:r>
      <w:r w:rsidR="009F0A37">
        <w:rPr>
          <w:rFonts w:ascii="Arial" w:hAnsi="Arial" w:cs="Arial"/>
          <w:sz w:val="24"/>
          <w:szCs w:val="24"/>
          <w:lang w:val="uk-UA"/>
        </w:rPr>
        <w:t>ий</w:t>
      </w:r>
      <w:r w:rsidR="00FB33EE" w:rsidRPr="00365433">
        <w:rPr>
          <w:rFonts w:ascii="Arial" w:hAnsi="Arial" w:cs="Arial"/>
          <w:sz w:val="24"/>
          <w:szCs w:val="24"/>
          <w:lang w:val="uk-UA"/>
        </w:rPr>
        <w:t xml:space="preserve"> акт та подати </w:t>
      </w:r>
      <w:r w:rsidR="009F0A37">
        <w:rPr>
          <w:rFonts w:ascii="Arial" w:hAnsi="Arial" w:cs="Arial"/>
          <w:sz w:val="24"/>
          <w:szCs w:val="24"/>
          <w:lang w:val="uk-UA"/>
        </w:rPr>
        <w:t>його</w:t>
      </w:r>
      <w:r w:rsidR="00FB33EE" w:rsidRPr="00365433">
        <w:rPr>
          <w:rFonts w:ascii="Arial" w:hAnsi="Arial" w:cs="Arial"/>
          <w:sz w:val="24"/>
          <w:szCs w:val="24"/>
          <w:lang w:val="uk-UA"/>
        </w:rPr>
        <w:t xml:space="preserve"> на затвердження голові Полтавської обласної ради після закінчення строку пред’явлення вимог кредиторами до </w:t>
      </w:r>
      <w:r w:rsidR="00A61CD8" w:rsidRPr="007F3880">
        <w:rPr>
          <w:rFonts w:ascii="Arial" w:hAnsi="Arial" w:cs="Arial"/>
          <w:sz w:val="24"/>
          <w:szCs w:val="24"/>
          <w:lang w:val="uk-UA"/>
        </w:rPr>
        <w:t xml:space="preserve">комунального підприємства </w:t>
      </w:r>
      <w:r w:rsidR="002E50B3">
        <w:rPr>
          <w:rFonts w:ascii="Arial" w:hAnsi="Arial" w:cs="Arial"/>
          <w:sz w:val="24"/>
          <w:szCs w:val="24"/>
          <w:lang w:val="uk-UA"/>
        </w:rPr>
        <w:t>«</w:t>
      </w:r>
      <w:r w:rsidR="002E50B3" w:rsidRPr="00E168F1">
        <w:rPr>
          <w:rFonts w:ascii="Arial" w:hAnsi="Arial" w:cs="Arial"/>
          <w:sz w:val="24"/>
          <w:szCs w:val="24"/>
          <w:lang w:val="uk-UA"/>
        </w:rPr>
        <w:t>Полтавський обласний інформаційно-аналітичний центр медичної статистики Полтавської обласної ради»</w:t>
      </w:r>
      <w:r w:rsidR="00FB33EE" w:rsidRPr="00365433">
        <w:rPr>
          <w:rFonts w:ascii="Arial" w:hAnsi="Arial" w:cs="Arial"/>
          <w:color w:val="000000"/>
          <w:sz w:val="24"/>
          <w:szCs w:val="24"/>
          <w:lang w:val="uk-UA" w:eastAsia="ru-RU"/>
        </w:rPr>
        <w:t>.</w:t>
      </w:r>
    </w:p>
    <w:p w14:paraId="1581B555" w14:textId="2DDB7051" w:rsidR="00FB33EE" w:rsidRPr="00365433" w:rsidRDefault="00410609" w:rsidP="002715C1">
      <w:pPr>
        <w:pStyle w:val="a4"/>
        <w:ind w:firstLine="709"/>
        <w:jc w:val="both"/>
        <w:rPr>
          <w:rFonts w:ascii="Arial" w:hAnsi="Arial" w:cs="Arial"/>
          <w:sz w:val="24"/>
          <w:szCs w:val="24"/>
          <w:lang w:val="uk-UA"/>
        </w:rPr>
      </w:pPr>
      <w:r>
        <w:rPr>
          <w:rFonts w:ascii="Arial" w:hAnsi="Arial" w:cs="Arial"/>
          <w:sz w:val="24"/>
          <w:szCs w:val="24"/>
          <w:lang w:val="uk-UA"/>
        </w:rPr>
        <w:t>7</w:t>
      </w:r>
      <w:r w:rsidR="00FB33EE" w:rsidRPr="00365433">
        <w:rPr>
          <w:rFonts w:ascii="Arial" w:hAnsi="Arial" w:cs="Arial"/>
          <w:sz w:val="24"/>
          <w:szCs w:val="24"/>
          <w:lang w:val="uk-UA"/>
        </w:rPr>
        <w:t>.</w:t>
      </w:r>
      <w:r>
        <w:rPr>
          <w:rFonts w:ascii="Arial" w:hAnsi="Arial" w:cs="Arial"/>
          <w:sz w:val="24"/>
          <w:szCs w:val="24"/>
          <w:lang w:val="uk-UA"/>
        </w:rPr>
        <w:t>6</w:t>
      </w:r>
      <w:r w:rsidR="00FB33EE" w:rsidRPr="00365433">
        <w:rPr>
          <w:rFonts w:ascii="Arial" w:hAnsi="Arial" w:cs="Arial"/>
          <w:sz w:val="24"/>
          <w:szCs w:val="24"/>
          <w:lang w:val="uk-UA"/>
        </w:rPr>
        <w:t>.</w:t>
      </w:r>
      <w:r w:rsidR="002715C1" w:rsidRPr="00365433">
        <w:rPr>
          <w:rFonts w:ascii="Arial" w:hAnsi="Arial" w:cs="Arial"/>
          <w:sz w:val="24"/>
          <w:szCs w:val="24"/>
          <w:lang w:val="uk-UA"/>
        </w:rPr>
        <w:t> </w:t>
      </w:r>
      <w:r w:rsidR="00FB33EE" w:rsidRPr="00365433">
        <w:rPr>
          <w:rFonts w:ascii="Arial" w:hAnsi="Arial" w:cs="Arial"/>
          <w:sz w:val="24"/>
          <w:szCs w:val="24"/>
          <w:lang w:val="uk-UA"/>
        </w:rPr>
        <w:t xml:space="preserve">Повідомити у встановленому законодавством порядку працівників </w:t>
      </w:r>
      <w:r w:rsidR="00A61CD8" w:rsidRPr="007F3880">
        <w:rPr>
          <w:rFonts w:ascii="Arial" w:hAnsi="Arial" w:cs="Arial"/>
          <w:sz w:val="24"/>
          <w:szCs w:val="24"/>
          <w:lang w:val="uk-UA"/>
        </w:rPr>
        <w:t xml:space="preserve">комунального підприємства </w:t>
      </w:r>
      <w:r w:rsidR="002E50B3">
        <w:rPr>
          <w:rFonts w:ascii="Arial" w:hAnsi="Arial" w:cs="Arial"/>
          <w:sz w:val="24"/>
          <w:szCs w:val="24"/>
          <w:lang w:val="uk-UA"/>
        </w:rPr>
        <w:t>«</w:t>
      </w:r>
      <w:r w:rsidR="002E50B3" w:rsidRPr="00E168F1">
        <w:rPr>
          <w:rFonts w:ascii="Arial" w:hAnsi="Arial" w:cs="Arial"/>
          <w:sz w:val="24"/>
          <w:szCs w:val="24"/>
          <w:lang w:val="uk-UA"/>
        </w:rPr>
        <w:t>Полтавський обласний інформаційно-аналітичний центр медичної статистики Полтавської обласної ради»</w:t>
      </w:r>
      <w:r w:rsidR="007A4208">
        <w:rPr>
          <w:rFonts w:ascii="Arial" w:hAnsi="Arial" w:cs="Arial"/>
          <w:sz w:val="24"/>
          <w:szCs w:val="24"/>
          <w:lang w:val="uk-UA"/>
        </w:rPr>
        <w:t xml:space="preserve"> </w:t>
      </w:r>
      <w:r w:rsidR="00FB33EE" w:rsidRPr="00365433">
        <w:rPr>
          <w:rFonts w:ascii="Arial" w:hAnsi="Arial" w:cs="Arial"/>
          <w:sz w:val="24"/>
          <w:szCs w:val="24"/>
          <w:lang w:val="uk-UA"/>
        </w:rPr>
        <w:t>про припинення діяльності заклад</w:t>
      </w:r>
      <w:r w:rsidR="002E50B3">
        <w:rPr>
          <w:rFonts w:ascii="Arial" w:hAnsi="Arial" w:cs="Arial"/>
          <w:sz w:val="24"/>
          <w:szCs w:val="24"/>
          <w:lang w:val="uk-UA"/>
        </w:rPr>
        <w:t>у</w:t>
      </w:r>
      <w:r w:rsidR="00004134">
        <w:rPr>
          <w:rFonts w:ascii="Arial" w:hAnsi="Arial" w:cs="Arial"/>
          <w:sz w:val="24"/>
          <w:szCs w:val="24"/>
          <w:lang w:val="uk-UA"/>
        </w:rPr>
        <w:t>,</w:t>
      </w:r>
      <w:r w:rsidR="007A4208">
        <w:rPr>
          <w:rFonts w:ascii="Arial" w:hAnsi="Arial" w:cs="Arial"/>
          <w:sz w:val="24"/>
          <w:szCs w:val="24"/>
          <w:lang w:val="uk-UA"/>
        </w:rPr>
        <w:t xml:space="preserve"> </w:t>
      </w:r>
      <w:r w:rsidR="00FB33EE" w:rsidRPr="00365433">
        <w:rPr>
          <w:rFonts w:ascii="Arial" w:hAnsi="Arial" w:cs="Arial"/>
          <w:sz w:val="24"/>
          <w:szCs w:val="24"/>
          <w:lang w:val="uk-UA"/>
        </w:rPr>
        <w:t xml:space="preserve">у зв’язку з реорганізацією шляхом </w:t>
      </w:r>
      <w:r w:rsidR="00A90B59">
        <w:rPr>
          <w:rFonts w:ascii="Arial" w:hAnsi="Arial" w:cs="Arial"/>
          <w:sz w:val="24"/>
          <w:szCs w:val="24"/>
          <w:lang w:val="uk-UA"/>
        </w:rPr>
        <w:t xml:space="preserve">приєднання до </w:t>
      </w:r>
      <w:r w:rsidR="002E50B3">
        <w:rPr>
          <w:rFonts w:ascii="Arial" w:hAnsi="Arial" w:cs="Arial"/>
          <w:color w:val="000000"/>
          <w:sz w:val="24"/>
          <w:szCs w:val="24"/>
          <w:lang w:val="uk-UA" w:eastAsia="ru-RU"/>
        </w:rPr>
        <w:t>к</w:t>
      </w:r>
      <w:r w:rsidR="00416856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>омунальн</w:t>
      </w:r>
      <w:r w:rsidR="00416856">
        <w:rPr>
          <w:rFonts w:ascii="Arial" w:hAnsi="Arial" w:cs="Arial"/>
          <w:color w:val="000000"/>
          <w:sz w:val="24"/>
          <w:szCs w:val="24"/>
          <w:lang w:val="uk-UA" w:eastAsia="ru-RU"/>
        </w:rPr>
        <w:t>ого</w:t>
      </w:r>
      <w:r w:rsidR="00416856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 підприємств</w:t>
      </w:r>
      <w:r w:rsidR="00416856">
        <w:rPr>
          <w:rFonts w:ascii="Arial" w:hAnsi="Arial" w:cs="Arial"/>
          <w:color w:val="000000"/>
          <w:sz w:val="24"/>
          <w:szCs w:val="24"/>
          <w:lang w:val="uk-UA" w:eastAsia="ru-RU"/>
        </w:rPr>
        <w:t>а</w:t>
      </w:r>
      <w:r w:rsidR="007A4208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 </w:t>
      </w:r>
      <w:r w:rsidR="002E50B3" w:rsidRPr="007F3880">
        <w:rPr>
          <w:rFonts w:ascii="Arial" w:hAnsi="Arial" w:cs="Arial"/>
          <w:sz w:val="24"/>
          <w:szCs w:val="24"/>
          <w:lang w:val="uk-UA"/>
        </w:rPr>
        <w:t>«</w:t>
      </w:r>
      <w:r w:rsidR="002E50B3" w:rsidRPr="00E168F1">
        <w:rPr>
          <w:rFonts w:ascii="Arial" w:hAnsi="Arial" w:cs="Arial"/>
          <w:color w:val="000000"/>
          <w:sz w:val="24"/>
          <w:szCs w:val="24"/>
          <w:lang w:val="uk-UA" w:eastAsia="ru-RU"/>
        </w:rPr>
        <w:t>Полтавський обласний центр громадського здоров’я Полтавської обласної ради</w:t>
      </w:r>
      <w:r w:rsidR="002E50B3">
        <w:rPr>
          <w:rFonts w:ascii="Arial" w:hAnsi="Arial" w:cs="Arial"/>
          <w:color w:val="000000"/>
          <w:sz w:val="24"/>
          <w:szCs w:val="24"/>
          <w:lang w:val="uk-UA" w:eastAsia="ru-RU"/>
        </w:rPr>
        <w:t>»</w:t>
      </w:r>
      <w:r w:rsidR="00FB33EE" w:rsidRPr="00365433">
        <w:rPr>
          <w:rFonts w:ascii="Arial" w:hAnsi="Arial" w:cs="Arial"/>
          <w:sz w:val="24"/>
          <w:szCs w:val="24"/>
          <w:lang w:val="uk-UA"/>
        </w:rPr>
        <w:t>. Забезпечити дотримання соціально-правових гарантій працівників у порядку та на умовах, визначених</w:t>
      </w:r>
      <w:r w:rsidR="006817E1">
        <w:rPr>
          <w:rFonts w:ascii="Arial" w:hAnsi="Arial" w:cs="Arial"/>
          <w:sz w:val="24"/>
          <w:szCs w:val="24"/>
          <w:lang w:val="uk-UA"/>
        </w:rPr>
        <w:t xml:space="preserve"> чинним законодавством України.</w:t>
      </w:r>
    </w:p>
    <w:p w14:paraId="2C164297" w14:textId="567090DE" w:rsidR="006C42A0" w:rsidRDefault="00410609" w:rsidP="00262CB9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  <w:lang w:val="uk-UA" w:eastAsia="ru-RU"/>
        </w:rPr>
      </w:pPr>
      <w:r>
        <w:rPr>
          <w:rFonts w:ascii="Arial" w:hAnsi="Arial" w:cs="Arial"/>
          <w:sz w:val="24"/>
          <w:szCs w:val="24"/>
          <w:lang w:val="uk-UA"/>
        </w:rPr>
        <w:t>7</w:t>
      </w:r>
      <w:r w:rsidR="00FB33EE" w:rsidRPr="00365433">
        <w:rPr>
          <w:rFonts w:ascii="Arial" w:hAnsi="Arial" w:cs="Arial"/>
          <w:sz w:val="24"/>
          <w:szCs w:val="24"/>
          <w:lang w:val="uk-UA"/>
        </w:rPr>
        <w:t>.</w:t>
      </w:r>
      <w:r>
        <w:rPr>
          <w:rFonts w:ascii="Arial" w:hAnsi="Arial" w:cs="Arial"/>
          <w:sz w:val="24"/>
          <w:szCs w:val="24"/>
          <w:lang w:val="uk-UA"/>
        </w:rPr>
        <w:t>7</w:t>
      </w:r>
      <w:r w:rsidR="00FB33EE" w:rsidRPr="00365433">
        <w:rPr>
          <w:rFonts w:ascii="Arial" w:hAnsi="Arial" w:cs="Arial"/>
          <w:sz w:val="24"/>
          <w:szCs w:val="24"/>
          <w:lang w:val="uk-UA"/>
        </w:rPr>
        <w:t>.</w:t>
      </w:r>
      <w:r w:rsidR="002715C1" w:rsidRPr="00365433">
        <w:rPr>
          <w:rFonts w:ascii="Arial" w:hAnsi="Arial" w:cs="Arial"/>
          <w:sz w:val="24"/>
          <w:szCs w:val="24"/>
          <w:lang w:val="uk-UA"/>
        </w:rPr>
        <w:t> </w:t>
      </w:r>
      <w:r w:rsidR="00AD77FB">
        <w:rPr>
          <w:rFonts w:ascii="Arial" w:hAnsi="Arial" w:cs="Arial"/>
          <w:sz w:val="24"/>
          <w:szCs w:val="24"/>
          <w:lang w:val="uk-UA"/>
        </w:rPr>
        <w:t xml:space="preserve">Розробити, </w:t>
      </w:r>
      <w:r w:rsidR="00FB33EE" w:rsidRPr="00365433">
        <w:rPr>
          <w:rFonts w:ascii="Arial" w:hAnsi="Arial" w:cs="Arial"/>
          <w:sz w:val="24"/>
          <w:szCs w:val="24"/>
          <w:lang w:val="uk-UA"/>
        </w:rPr>
        <w:t xml:space="preserve">подати на затвердження </w:t>
      </w:r>
      <w:r w:rsidR="00004134">
        <w:rPr>
          <w:rFonts w:ascii="Arial" w:hAnsi="Arial" w:cs="Arial"/>
          <w:sz w:val="24"/>
          <w:szCs w:val="24"/>
          <w:lang w:val="uk-UA"/>
        </w:rPr>
        <w:t xml:space="preserve">управлінню майном обласної ради </w:t>
      </w:r>
      <w:r w:rsidR="00A20858">
        <w:rPr>
          <w:rFonts w:ascii="Arial" w:hAnsi="Arial" w:cs="Arial"/>
          <w:sz w:val="24"/>
          <w:szCs w:val="24"/>
          <w:lang w:val="uk-UA"/>
        </w:rPr>
        <w:t xml:space="preserve">нову редакцію </w:t>
      </w:r>
      <w:r w:rsidR="00FB33EE" w:rsidRPr="00365433">
        <w:rPr>
          <w:rFonts w:ascii="Arial" w:hAnsi="Arial" w:cs="Arial"/>
          <w:sz w:val="24"/>
          <w:szCs w:val="24"/>
          <w:lang w:val="uk-UA"/>
        </w:rPr>
        <w:t>Статут</w:t>
      </w:r>
      <w:r w:rsidR="00A20858">
        <w:rPr>
          <w:rFonts w:ascii="Arial" w:hAnsi="Arial" w:cs="Arial"/>
          <w:sz w:val="24"/>
          <w:szCs w:val="24"/>
          <w:lang w:val="uk-UA"/>
        </w:rPr>
        <w:t>у</w:t>
      </w:r>
      <w:r w:rsidR="007A4208">
        <w:rPr>
          <w:rFonts w:ascii="Arial" w:hAnsi="Arial" w:cs="Arial"/>
          <w:sz w:val="24"/>
          <w:szCs w:val="24"/>
          <w:lang w:val="uk-UA"/>
        </w:rPr>
        <w:t xml:space="preserve"> </w:t>
      </w:r>
      <w:r w:rsidR="002E50B3">
        <w:rPr>
          <w:rFonts w:ascii="Arial" w:hAnsi="Arial" w:cs="Arial"/>
          <w:color w:val="000000"/>
          <w:sz w:val="24"/>
          <w:szCs w:val="24"/>
          <w:lang w:val="uk-UA" w:eastAsia="ru-RU"/>
        </w:rPr>
        <w:t>к</w:t>
      </w:r>
      <w:r w:rsidR="009F0A37" w:rsidRPr="002F7822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омунального підприємства </w:t>
      </w:r>
      <w:r w:rsidR="002E50B3" w:rsidRPr="007F3880">
        <w:rPr>
          <w:rFonts w:ascii="Arial" w:hAnsi="Arial" w:cs="Arial"/>
          <w:sz w:val="24"/>
          <w:szCs w:val="24"/>
          <w:lang w:val="uk-UA"/>
        </w:rPr>
        <w:t>«</w:t>
      </w:r>
      <w:r w:rsidR="002E50B3" w:rsidRPr="00E168F1">
        <w:rPr>
          <w:rFonts w:ascii="Arial" w:hAnsi="Arial" w:cs="Arial"/>
          <w:color w:val="000000"/>
          <w:sz w:val="24"/>
          <w:szCs w:val="24"/>
          <w:lang w:val="uk-UA" w:eastAsia="ru-RU"/>
        </w:rPr>
        <w:t>Полтавський обласний центр громадського здоров’я Полтавської обласної ради</w:t>
      </w:r>
      <w:r w:rsidR="002E50B3">
        <w:rPr>
          <w:rFonts w:ascii="Arial" w:hAnsi="Arial" w:cs="Arial"/>
          <w:color w:val="000000"/>
          <w:sz w:val="24"/>
          <w:szCs w:val="24"/>
          <w:lang w:val="uk-UA" w:eastAsia="ru-RU"/>
        </w:rPr>
        <w:t>»</w:t>
      </w:r>
      <w:r w:rsidR="00AD77FB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 та здійснити його державну реєстрацію</w:t>
      </w:r>
      <w:r w:rsidR="006817E1">
        <w:rPr>
          <w:rFonts w:ascii="Arial" w:hAnsi="Arial" w:cs="Arial"/>
          <w:color w:val="000000"/>
          <w:sz w:val="24"/>
          <w:szCs w:val="24"/>
          <w:lang w:val="uk-UA" w:eastAsia="ru-RU"/>
        </w:rPr>
        <w:t>.</w:t>
      </w:r>
    </w:p>
    <w:p w14:paraId="6D0563FC" w14:textId="77777777" w:rsidR="00FC0C28" w:rsidRDefault="00FC0C28" w:rsidP="00FC0C28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14:paraId="02D99F2E" w14:textId="7BBD3F6A" w:rsidR="00C8277F" w:rsidRDefault="006817E1" w:rsidP="00C8277F">
      <w:pPr>
        <w:pStyle w:val="a4"/>
        <w:ind w:firstLine="709"/>
        <w:jc w:val="both"/>
        <w:rPr>
          <w:rFonts w:ascii="Arial" w:hAnsi="Arial" w:cs="Arial"/>
          <w:sz w:val="24"/>
          <w:szCs w:val="24"/>
          <w:lang w:val="uk-UA"/>
        </w:rPr>
      </w:pPr>
      <w:r>
        <w:rPr>
          <w:rFonts w:ascii="Arial" w:hAnsi="Arial" w:cs="Arial"/>
          <w:sz w:val="24"/>
          <w:szCs w:val="24"/>
          <w:lang w:val="uk-UA"/>
        </w:rPr>
        <w:t>8</w:t>
      </w:r>
      <w:r w:rsidR="007D71FC">
        <w:rPr>
          <w:rFonts w:ascii="Arial" w:hAnsi="Arial" w:cs="Arial"/>
          <w:sz w:val="24"/>
          <w:szCs w:val="24"/>
          <w:lang w:val="uk-UA"/>
        </w:rPr>
        <w:t>. </w:t>
      </w:r>
      <w:r w:rsidR="00FA643E">
        <w:rPr>
          <w:rFonts w:ascii="Arial" w:hAnsi="Arial" w:cs="Arial"/>
          <w:sz w:val="24"/>
          <w:szCs w:val="24"/>
          <w:lang w:val="uk-UA"/>
        </w:rPr>
        <w:t>Доручити голові</w:t>
      </w:r>
      <w:r w:rsidR="007A4208">
        <w:rPr>
          <w:rFonts w:ascii="Arial" w:hAnsi="Arial" w:cs="Arial"/>
          <w:sz w:val="24"/>
          <w:szCs w:val="24"/>
          <w:lang w:val="uk-UA"/>
        </w:rPr>
        <w:t xml:space="preserve"> </w:t>
      </w:r>
      <w:r w:rsidR="007A4208" w:rsidRPr="00365433">
        <w:rPr>
          <w:rFonts w:ascii="Arial" w:hAnsi="Arial" w:cs="Arial"/>
          <w:sz w:val="24"/>
          <w:szCs w:val="24"/>
          <w:lang w:val="uk-UA"/>
        </w:rPr>
        <w:t>Полтавської</w:t>
      </w:r>
      <w:r w:rsidR="00FA643E">
        <w:rPr>
          <w:rFonts w:ascii="Arial" w:hAnsi="Arial" w:cs="Arial"/>
          <w:sz w:val="24"/>
          <w:szCs w:val="24"/>
          <w:lang w:val="uk-UA"/>
        </w:rPr>
        <w:t xml:space="preserve"> обласної ради, у разі необхідності, вносити зміни до складу Комісії з реорганізації своїм розпорядженням</w:t>
      </w:r>
      <w:r w:rsidR="007D71FC">
        <w:rPr>
          <w:rFonts w:ascii="Arial" w:hAnsi="Arial" w:cs="Arial"/>
          <w:sz w:val="24"/>
          <w:szCs w:val="24"/>
          <w:lang w:val="uk-UA"/>
        </w:rPr>
        <w:t>.</w:t>
      </w:r>
    </w:p>
    <w:p w14:paraId="71BC5916" w14:textId="77777777" w:rsidR="007D71FC" w:rsidRDefault="007D71FC" w:rsidP="00C8277F">
      <w:pPr>
        <w:pStyle w:val="a4"/>
        <w:ind w:firstLine="709"/>
        <w:jc w:val="both"/>
        <w:rPr>
          <w:rFonts w:ascii="Arial" w:hAnsi="Arial" w:cs="Arial"/>
          <w:sz w:val="24"/>
          <w:szCs w:val="24"/>
          <w:lang w:val="uk-UA"/>
        </w:rPr>
      </w:pPr>
    </w:p>
    <w:p w14:paraId="61B295BB" w14:textId="77777777" w:rsidR="007D71FC" w:rsidRDefault="006817E1" w:rsidP="00673C7A">
      <w:pPr>
        <w:pStyle w:val="a4"/>
        <w:ind w:firstLine="709"/>
        <w:jc w:val="both"/>
        <w:rPr>
          <w:rFonts w:ascii="Arial" w:hAnsi="Arial" w:cs="Arial"/>
          <w:sz w:val="24"/>
          <w:szCs w:val="24"/>
          <w:lang w:val="uk-UA"/>
        </w:rPr>
      </w:pPr>
      <w:r>
        <w:rPr>
          <w:rFonts w:ascii="Arial" w:hAnsi="Arial" w:cs="Arial"/>
          <w:color w:val="000000"/>
          <w:sz w:val="24"/>
          <w:szCs w:val="24"/>
          <w:lang w:val="uk-UA" w:eastAsia="ru-RU"/>
        </w:rPr>
        <w:lastRenderedPageBreak/>
        <w:t>9</w:t>
      </w:r>
      <w:r w:rsidR="007D71FC">
        <w:rPr>
          <w:rFonts w:ascii="Arial" w:hAnsi="Arial" w:cs="Arial"/>
          <w:color w:val="000000"/>
          <w:sz w:val="24"/>
          <w:szCs w:val="24"/>
          <w:lang w:val="uk-UA" w:eastAsia="ru-RU"/>
        </w:rPr>
        <w:t>.</w:t>
      </w:r>
      <w:r w:rsidR="007D71FC">
        <w:rPr>
          <w:rFonts w:ascii="Arial" w:hAnsi="Arial" w:cs="Arial"/>
          <w:sz w:val="24"/>
          <w:szCs w:val="24"/>
          <w:lang w:val="uk-UA"/>
        </w:rPr>
        <w:t> </w:t>
      </w:r>
      <w:r w:rsidR="007D71FC" w:rsidRPr="00A056AD">
        <w:rPr>
          <w:rFonts w:ascii="Arial" w:hAnsi="Arial" w:cs="Arial"/>
          <w:sz w:val="24"/>
          <w:szCs w:val="24"/>
          <w:lang w:val="uk-UA"/>
        </w:rPr>
        <w:t xml:space="preserve">Організацію виконання </w:t>
      </w:r>
      <w:r w:rsidR="00B454AB">
        <w:rPr>
          <w:rFonts w:ascii="Arial" w:hAnsi="Arial" w:cs="Arial"/>
          <w:sz w:val="24"/>
          <w:szCs w:val="24"/>
          <w:lang w:val="uk-UA"/>
        </w:rPr>
        <w:t xml:space="preserve">цього </w:t>
      </w:r>
      <w:r w:rsidR="007D71FC" w:rsidRPr="00A056AD">
        <w:rPr>
          <w:rFonts w:ascii="Arial" w:hAnsi="Arial" w:cs="Arial"/>
          <w:sz w:val="24"/>
          <w:szCs w:val="24"/>
          <w:lang w:val="uk-UA"/>
        </w:rPr>
        <w:t xml:space="preserve">рішення покласти на </w:t>
      </w:r>
      <w:r w:rsidR="00673C7A" w:rsidRPr="00A056AD">
        <w:rPr>
          <w:rFonts w:ascii="Arial" w:hAnsi="Arial" w:cs="Arial"/>
          <w:sz w:val="24"/>
          <w:szCs w:val="24"/>
          <w:lang w:val="uk-UA"/>
        </w:rPr>
        <w:t>Департамент охорони здоров’я Полтавської обл</w:t>
      </w:r>
      <w:r w:rsidR="00673C7A">
        <w:rPr>
          <w:rFonts w:ascii="Arial" w:hAnsi="Arial" w:cs="Arial"/>
          <w:sz w:val="24"/>
          <w:szCs w:val="24"/>
          <w:lang w:val="uk-UA"/>
        </w:rPr>
        <w:t xml:space="preserve">асної </w:t>
      </w:r>
      <w:r w:rsidR="00673C7A" w:rsidRPr="00A056AD">
        <w:rPr>
          <w:rFonts w:ascii="Arial" w:hAnsi="Arial" w:cs="Arial"/>
          <w:sz w:val="24"/>
          <w:szCs w:val="24"/>
          <w:lang w:val="uk-UA"/>
        </w:rPr>
        <w:t>держа</w:t>
      </w:r>
      <w:r w:rsidR="00673C7A">
        <w:rPr>
          <w:rFonts w:ascii="Arial" w:hAnsi="Arial" w:cs="Arial"/>
          <w:sz w:val="24"/>
          <w:szCs w:val="24"/>
          <w:lang w:val="uk-UA"/>
        </w:rPr>
        <w:t>вної а</w:t>
      </w:r>
      <w:r w:rsidR="00673C7A" w:rsidRPr="00A056AD">
        <w:rPr>
          <w:rFonts w:ascii="Arial" w:hAnsi="Arial" w:cs="Arial"/>
          <w:sz w:val="24"/>
          <w:szCs w:val="24"/>
          <w:lang w:val="uk-UA"/>
        </w:rPr>
        <w:t xml:space="preserve">дміністрації </w:t>
      </w:r>
      <w:r w:rsidR="00673C7A">
        <w:rPr>
          <w:rFonts w:ascii="Arial" w:hAnsi="Arial" w:cs="Arial"/>
          <w:sz w:val="24"/>
          <w:szCs w:val="24"/>
          <w:lang w:val="uk-UA"/>
        </w:rPr>
        <w:t xml:space="preserve">та </w:t>
      </w:r>
      <w:r w:rsidR="007D71FC" w:rsidRPr="00A056AD">
        <w:rPr>
          <w:rFonts w:ascii="Arial" w:hAnsi="Arial" w:cs="Arial"/>
          <w:sz w:val="24"/>
          <w:szCs w:val="24"/>
          <w:lang w:val="uk-UA"/>
        </w:rPr>
        <w:t>уп</w:t>
      </w:r>
      <w:r w:rsidR="00673C7A">
        <w:rPr>
          <w:rFonts w:ascii="Arial" w:hAnsi="Arial" w:cs="Arial"/>
          <w:sz w:val="24"/>
          <w:szCs w:val="24"/>
          <w:lang w:val="uk-UA"/>
        </w:rPr>
        <w:t>равління майном обласної ради</w:t>
      </w:r>
      <w:r w:rsidR="007D71FC" w:rsidRPr="00A056AD">
        <w:rPr>
          <w:rFonts w:ascii="Arial" w:hAnsi="Arial" w:cs="Arial"/>
          <w:sz w:val="24"/>
          <w:szCs w:val="24"/>
          <w:lang w:val="uk-UA"/>
        </w:rPr>
        <w:t>.</w:t>
      </w:r>
    </w:p>
    <w:p w14:paraId="1B2717B4" w14:textId="77777777" w:rsidR="00673C7A" w:rsidRDefault="00673C7A" w:rsidP="00673C7A">
      <w:pPr>
        <w:pStyle w:val="a4"/>
        <w:ind w:firstLine="709"/>
        <w:jc w:val="both"/>
        <w:rPr>
          <w:rFonts w:ascii="Arial" w:hAnsi="Arial" w:cs="Arial"/>
          <w:sz w:val="24"/>
          <w:szCs w:val="24"/>
          <w:lang w:val="uk-UA"/>
        </w:rPr>
      </w:pPr>
    </w:p>
    <w:p w14:paraId="45C51607" w14:textId="77777777" w:rsidR="007D71FC" w:rsidRPr="00C8277F" w:rsidRDefault="007D71FC" w:rsidP="00C8277F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  <w:lang w:val="uk-UA" w:eastAsia="ru-RU"/>
        </w:rPr>
      </w:pPr>
      <w:r>
        <w:rPr>
          <w:rFonts w:ascii="Arial" w:hAnsi="Arial" w:cs="Arial"/>
          <w:sz w:val="24"/>
          <w:szCs w:val="24"/>
          <w:lang w:val="uk-UA"/>
        </w:rPr>
        <w:t>1</w:t>
      </w:r>
      <w:r w:rsidR="006817E1">
        <w:rPr>
          <w:rFonts w:ascii="Arial" w:hAnsi="Arial" w:cs="Arial"/>
          <w:sz w:val="24"/>
          <w:szCs w:val="24"/>
          <w:lang w:val="uk-UA"/>
        </w:rPr>
        <w:t>0</w:t>
      </w:r>
      <w:r>
        <w:rPr>
          <w:rFonts w:ascii="Arial" w:hAnsi="Arial" w:cs="Arial"/>
          <w:sz w:val="24"/>
          <w:szCs w:val="24"/>
          <w:lang w:val="uk-UA"/>
        </w:rPr>
        <w:t>. </w:t>
      </w:r>
      <w:r w:rsidRPr="00A056AD">
        <w:rPr>
          <w:rFonts w:ascii="Arial" w:hAnsi="Arial" w:cs="Arial"/>
          <w:sz w:val="24"/>
          <w:szCs w:val="24"/>
          <w:lang w:val="uk-UA"/>
        </w:rPr>
        <w:t xml:space="preserve">Контроль за виконанням </w:t>
      </w:r>
      <w:r w:rsidR="00873B5A">
        <w:rPr>
          <w:rFonts w:ascii="Arial" w:hAnsi="Arial" w:cs="Arial"/>
          <w:sz w:val="24"/>
          <w:szCs w:val="24"/>
          <w:lang w:val="uk-UA"/>
        </w:rPr>
        <w:t xml:space="preserve">цього </w:t>
      </w:r>
      <w:r w:rsidRPr="00A056AD">
        <w:rPr>
          <w:rFonts w:ascii="Arial" w:hAnsi="Arial" w:cs="Arial"/>
          <w:sz w:val="24"/>
          <w:szCs w:val="24"/>
          <w:lang w:val="uk-UA"/>
        </w:rPr>
        <w:t>рішення покласти на постійну комісію обласної ради з питань охорони здоров’я та соціального захисту населення.</w:t>
      </w:r>
    </w:p>
    <w:p w14:paraId="34EAE8E1" w14:textId="77777777" w:rsidR="00262CB9" w:rsidRPr="003F7E96" w:rsidRDefault="00262CB9" w:rsidP="0036761E">
      <w:pPr>
        <w:pStyle w:val="a4"/>
        <w:ind w:firstLine="36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14:paraId="32F4CD84" w14:textId="77777777" w:rsidR="00262CB9" w:rsidRDefault="00262CB9" w:rsidP="0036761E">
      <w:pPr>
        <w:pStyle w:val="a4"/>
        <w:ind w:firstLine="36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14:paraId="747D0942" w14:textId="77777777" w:rsidR="003F7E96" w:rsidRPr="003F7E96" w:rsidRDefault="003F7E96" w:rsidP="0036761E">
      <w:pPr>
        <w:pStyle w:val="a4"/>
        <w:ind w:firstLine="36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14:paraId="7BD90DAD" w14:textId="77777777" w:rsidR="00FB33EE" w:rsidRPr="00365433" w:rsidRDefault="00FB33EE" w:rsidP="0036761E">
      <w:pPr>
        <w:pStyle w:val="a4"/>
        <w:ind w:firstLine="36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365433">
        <w:rPr>
          <w:rFonts w:ascii="Times New Roman" w:hAnsi="Times New Roman"/>
          <w:b/>
          <w:sz w:val="24"/>
          <w:szCs w:val="24"/>
          <w:lang w:val="uk-UA"/>
        </w:rPr>
        <w:t>ГОЛОВА</w:t>
      </w:r>
    </w:p>
    <w:p w14:paraId="50EEAAD8" w14:textId="77777777" w:rsidR="00FB33EE" w:rsidRPr="00365433" w:rsidRDefault="00FB33EE" w:rsidP="00F60872">
      <w:pPr>
        <w:pStyle w:val="a4"/>
        <w:tabs>
          <w:tab w:val="left" w:pos="7088"/>
        </w:tabs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365433">
        <w:rPr>
          <w:rFonts w:ascii="Times New Roman" w:hAnsi="Times New Roman"/>
          <w:b/>
          <w:sz w:val="24"/>
          <w:szCs w:val="24"/>
          <w:lang w:val="uk-UA"/>
        </w:rPr>
        <w:t>ОБЛАСНОЇ РАДИ</w:t>
      </w:r>
      <w:r w:rsidR="00062240" w:rsidRPr="00365433">
        <w:rPr>
          <w:rFonts w:ascii="Times New Roman" w:hAnsi="Times New Roman"/>
          <w:b/>
          <w:sz w:val="24"/>
          <w:szCs w:val="24"/>
          <w:lang w:val="uk-UA"/>
        </w:rPr>
        <w:tab/>
      </w:r>
      <w:r w:rsidRPr="00365433">
        <w:rPr>
          <w:rFonts w:ascii="Times New Roman" w:hAnsi="Times New Roman"/>
          <w:b/>
          <w:sz w:val="24"/>
          <w:szCs w:val="24"/>
          <w:lang w:val="uk-UA"/>
        </w:rPr>
        <w:t>О. БІЛЕНЬКИЙ</w:t>
      </w:r>
    </w:p>
    <w:sectPr w:rsidR="00FB33EE" w:rsidRPr="00365433" w:rsidSect="00B454AB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42B55E" w14:textId="77777777" w:rsidR="00EA76A4" w:rsidRDefault="00EA76A4" w:rsidP="00F60872">
      <w:pPr>
        <w:spacing w:after="0" w:line="240" w:lineRule="auto"/>
      </w:pPr>
      <w:r>
        <w:separator/>
      </w:r>
    </w:p>
  </w:endnote>
  <w:endnote w:type="continuationSeparator" w:id="0">
    <w:p w14:paraId="3403B0C2" w14:textId="77777777" w:rsidR="00EA76A4" w:rsidRDefault="00EA76A4" w:rsidP="00F608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E83239" w14:textId="77777777" w:rsidR="00EA76A4" w:rsidRDefault="00EA76A4" w:rsidP="00F60872">
      <w:pPr>
        <w:spacing w:after="0" w:line="240" w:lineRule="auto"/>
      </w:pPr>
      <w:r>
        <w:separator/>
      </w:r>
    </w:p>
  </w:footnote>
  <w:footnote w:type="continuationSeparator" w:id="0">
    <w:p w14:paraId="40E9D7AB" w14:textId="77777777" w:rsidR="00EA76A4" w:rsidRDefault="00EA76A4" w:rsidP="00F608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AD23F4" w14:textId="77777777" w:rsidR="00F60872" w:rsidRPr="00F60872" w:rsidRDefault="00055304" w:rsidP="007A4208">
    <w:pPr>
      <w:pStyle w:val="a7"/>
      <w:jc w:val="center"/>
      <w:rPr>
        <w:rFonts w:ascii="Times New Roman" w:hAnsi="Times New Roman"/>
        <w:sz w:val="28"/>
        <w:szCs w:val="28"/>
      </w:rPr>
    </w:pPr>
    <w:r w:rsidRPr="00F60872">
      <w:rPr>
        <w:rFonts w:ascii="Times New Roman" w:hAnsi="Times New Roman"/>
        <w:sz w:val="28"/>
        <w:szCs w:val="28"/>
      </w:rPr>
      <w:fldChar w:fldCharType="begin"/>
    </w:r>
    <w:r w:rsidR="00F60872" w:rsidRPr="00F60872">
      <w:rPr>
        <w:rFonts w:ascii="Times New Roman" w:hAnsi="Times New Roman"/>
        <w:sz w:val="28"/>
        <w:szCs w:val="28"/>
      </w:rPr>
      <w:instrText>PAGE   \* MERGEFORMAT</w:instrText>
    </w:r>
    <w:r w:rsidRPr="00F60872">
      <w:rPr>
        <w:rFonts w:ascii="Times New Roman" w:hAnsi="Times New Roman"/>
        <w:sz w:val="28"/>
        <w:szCs w:val="28"/>
      </w:rPr>
      <w:fldChar w:fldCharType="separate"/>
    </w:r>
    <w:r w:rsidR="001E2964" w:rsidRPr="001E2964">
      <w:rPr>
        <w:rFonts w:ascii="Times New Roman" w:hAnsi="Times New Roman"/>
        <w:noProof/>
        <w:sz w:val="28"/>
        <w:szCs w:val="28"/>
        <w:lang w:val="ru-RU"/>
      </w:rPr>
      <w:t>3</w:t>
    </w:r>
    <w:r w:rsidRPr="00F60872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62F313E"/>
    <w:multiLevelType w:val="hybridMultilevel"/>
    <w:tmpl w:val="52142EB0"/>
    <w:lvl w:ilvl="0" w:tplc="8D7EBFF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761E"/>
    <w:rsid w:val="00004134"/>
    <w:rsid w:val="00005458"/>
    <w:rsid w:val="000336A2"/>
    <w:rsid w:val="00042EAD"/>
    <w:rsid w:val="000474AE"/>
    <w:rsid w:val="00054F4E"/>
    <w:rsid w:val="00055304"/>
    <w:rsid w:val="00062240"/>
    <w:rsid w:val="000667A5"/>
    <w:rsid w:val="000828AA"/>
    <w:rsid w:val="00097508"/>
    <w:rsid w:val="000A6917"/>
    <w:rsid w:val="000B1E8A"/>
    <w:rsid w:val="000B23D3"/>
    <w:rsid w:val="000C2A55"/>
    <w:rsid w:val="000E7455"/>
    <w:rsid w:val="0010457E"/>
    <w:rsid w:val="001076DE"/>
    <w:rsid w:val="00111934"/>
    <w:rsid w:val="001479A5"/>
    <w:rsid w:val="00154E49"/>
    <w:rsid w:val="0016659F"/>
    <w:rsid w:val="00190623"/>
    <w:rsid w:val="001B4E28"/>
    <w:rsid w:val="001E07FE"/>
    <w:rsid w:val="001E2964"/>
    <w:rsid w:val="001F3668"/>
    <w:rsid w:val="001F68C6"/>
    <w:rsid w:val="00205490"/>
    <w:rsid w:val="00206501"/>
    <w:rsid w:val="00234FBB"/>
    <w:rsid w:val="002362B6"/>
    <w:rsid w:val="00247A44"/>
    <w:rsid w:val="00253030"/>
    <w:rsid w:val="00254F54"/>
    <w:rsid w:val="00262CB9"/>
    <w:rsid w:val="002715C1"/>
    <w:rsid w:val="0029706C"/>
    <w:rsid w:val="00297D60"/>
    <w:rsid w:val="002B46EF"/>
    <w:rsid w:val="002B5A36"/>
    <w:rsid w:val="002C3F98"/>
    <w:rsid w:val="002D087C"/>
    <w:rsid w:val="002D78AC"/>
    <w:rsid w:val="002E50B3"/>
    <w:rsid w:val="002F581B"/>
    <w:rsid w:val="002F7822"/>
    <w:rsid w:val="003033F4"/>
    <w:rsid w:val="00306E13"/>
    <w:rsid w:val="00315536"/>
    <w:rsid w:val="00317B09"/>
    <w:rsid w:val="00320A23"/>
    <w:rsid w:val="00325327"/>
    <w:rsid w:val="00334311"/>
    <w:rsid w:val="00350ABB"/>
    <w:rsid w:val="00365433"/>
    <w:rsid w:val="0036761E"/>
    <w:rsid w:val="003875B4"/>
    <w:rsid w:val="00387C08"/>
    <w:rsid w:val="003979DD"/>
    <w:rsid w:val="003C7D2B"/>
    <w:rsid w:val="003F7E96"/>
    <w:rsid w:val="00405FC9"/>
    <w:rsid w:val="00410609"/>
    <w:rsid w:val="00415B89"/>
    <w:rsid w:val="00416856"/>
    <w:rsid w:val="004354A8"/>
    <w:rsid w:val="00450817"/>
    <w:rsid w:val="00452A17"/>
    <w:rsid w:val="00461973"/>
    <w:rsid w:val="004639F7"/>
    <w:rsid w:val="00464B97"/>
    <w:rsid w:val="004707EA"/>
    <w:rsid w:val="004751D0"/>
    <w:rsid w:val="0048035A"/>
    <w:rsid w:val="0048057F"/>
    <w:rsid w:val="00484D87"/>
    <w:rsid w:val="00490352"/>
    <w:rsid w:val="004A2D8D"/>
    <w:rsid w:val="004A5365"/>
    <w:rsid w:val="004B0329"/>
    <w:rsid w:val="004C556D"/>
    <w:rsid w:val="004C7A2F"/>
    <w:rsid w:val="004D6BF8"/>
    <w:rsid w:val="004D7449"/>
    <w:rsid w:val="00512011"/>
    <w:rsid w:val="00520C00"/>
    <w:rsid w:val="00533E35"/>
    <w:rsid w:val="00544E0A"/>
    <w:rsid w:val="00557B24"/>
    <w:rsid w:val="005A23D0"/>
    <w:rsid w:val="005A7EA0"/>
    <w:rsid w:val="005E6D79"/>
    <w:rsid w:val="005F7D3F"/>
    <w:rsid w:val="0060338A"/>
    <w:rsid w:val="00623F10"/>
    <w:rsid w:val="00643461"/>
    <w:rsid w:val="00644689"/>
    <w:rsid w:val="006475ED"/>
    <w:rsid w:val="00650480"/>
    <w:rsid w:val="00661BC8"/>
    <w:rsid w:val="00673C7A"/>
    <w:rsid w:val="006817E1"/>
    <w:rsid w:val="00681C98"/>
    <w:rsid w:val="006A10F9"/>
    <w:rsid w:val="006A5549"/>
    <w:rsid w:val="006B1F09"/>
    <w:rsid w:val="006C42A0"/>
    <w:rsid w:val="006C5E69"/>
    <w:rsid w:val="006E5C31"/>
    <w:rsid w:val="006F3000"/>
    <w:rsid w:val="006F5DD3"/>
    <w:rsid w:val="007023A0"/>
    <w:rsid w:val="00726309"/>
    <w:rsid w:val="00756C9D"/>
    <w:rsid w:val="00782D3A"/>
    <w:rsid w:val="00787F8F"/>
    <w:rsid w:val="00794F2E"/>
    <w:rsid w:val="007A4208"/>
    <w:rsid w:val="007B57A7"/>
    <w:rsid w:val="007D71FC"/>
    <w:rsid w:val="007E5D35"/>
    <w:rsid w:val="007F3880"/>
    <w:rsid w:val="0080372A"/>
    <w:rsid w:val="00805068"/>
    <w:rsid w:val="008139B0"/>
    <w:rsid w:val="00825F2F"/>
    <w:rsid w:val="0083524B"/>
    <w:rsid w:val="00842806"/>
    <w:rsid w:val="00844296"/>
    <w:rsid w:val="0086000A"/>
    <w:rsid w:val="00867728"/>
    <w:rsid w:val="00873B5A"/>
    <w:rsid w:val="00873F49"/>
    <w:rsid w:val="00883C84"/>
    <w:rsid w:val="008A2363"/>
    <w:rsid w:val="008A4B54"/>
    <w:rsid w:val="008C5491"/>
    <w:rsid w:val="008E0EDC"/>
    <w:rsid w:val="008F20D2"/>
    <w:rsid w:val="008F579E"/>
    <w:rsid w:val="008F5BBE"/>
    <w:rsid w:val="00922C9D"/>
    <w:rsid w:val="0092505A"/>
    <w:rsid w:val="00925AAC"/>
    <w:rsid w:val="00955010"/>
    <w:rsid w:val="009567FB"/>
    <w:rsid w:val="009A4365"/>
    <w:rsid w:val="009C23F8"/>
    <w:rsid w:val="009E0C76"/>
    <w:rsid w:val="009E19BD"/>
    <w:rsid w:val="009E1BDD"/>
    <w:rsid w:val="009E4FE1"/>
    <w:rsid w:val="009F0A37"/>
    <w:rsid w:val="00A056AD"/>
    <w:rsid w:val="00A20858"/>
    <w:rsid w:val="00A20B5A"/>
    <w:rsid w:val="00A61362"/>
    <w:rsid w:val="00A61CD8"/>
    <w:rsid w:val="00A62637"/>
    <w:rsid w:val="00A649C8"/>
    <w:rsid w:val="00A6591B"/>
    <w:rsid w:val="00A727EB"/>
    <w:rsid w:val="00A77BBF"/>
    <w:rsid w:val="00A90B59"/>
    <w:rsid w:val="00A95ACA"/>
    <w:rsid w:val="00AB032F"/>
    <w:rsid w:val="00AC5E09"/>
    <w:rsid w:val="00AD5F04"/>
    <w:rsid w:val="00AD77FB"/>
    <w:rsid w:val="00AE1231"/>
    <w:rsid w:val="00B05565"/>
    <w:rsid w:val="00B34F88"/>
    <w:rsid w:val="00B454AB"/>
    <w:rsid w:val="00B61CD4"/>
    <w:rsid w:val="00B62F75"/>
    <w:rsid w:val="00B80F0C"/>
    <w:rsid w:val="00B96051"/>
    <w:rsid w:val="00B962D2"/>
    <w:rsid w:val="00BA5699"/>
    <w:rsid w:val="00BC2361"/>
    <w:rsid w:val="00BD3C04"/>
    <w:rsid w:val="00BF0D05"/>
    <w:rsid w:val="00C114D6"/>
    <w:rsid w:val="00C129D0"/>
    <w:rsid w:val="00C2450D"/>
    <w:rsid w:val="00C24860"/>
    <w:rsid w:val="00C45272"/>
    <w:rsid w:val="00C53F8A"/>
    <w:rsid w:val="00C602E8"/>
    <w:rsid w:val="00C7386A"/>
    <w:rsid w:val="00C742E2"/>
    <w:rsid w:val="00C746B5"/>
    <w:rsid w:val="00C8277F"/>
    <w:rsid w:val="00C92E96"/>
    <w:rsid w:val="00C95FEE"/>
    <w:rsid w:val="00CC320E"/>
    <w:rsid w:val="00CC4C2F"/>
    <w:rsid w:val="00CF46E3"/>
    <w:rsid w:val="00D16976"/>
    <w:rsid w:val="00D254EC"/>
    <w:rsid w:val="00D413CE"/>
    <w:rsid w:val="00D47DDC"/>
    <w:rsid w:val="00D57B1D"/>
    <w:rsid w:val="00D718D1"/>
    <w:rsid w:val="00D75821"/>
    <w:rsid w:val="00DD44AC"/>
    <w:rsid w:val="00DE5711"/>
    <w:rsid w:val="00DF1058"/>
    <w:rsid w:val="00DF74FC"/>
    <w:rsid w:val="00E03E9C"/>
    <w:rsid w:val="00E168F1"/>
    <w:rsid w:val="00E276A3"/>
    <w:rsid w:val="00E31959"/>
    <w:rsid w:val="00E62DE1"/>
    <w:rsid w:val="00E63FD7"/>
    <w:rsid w:val="00E673E9"/>
    <w:rsid w:val="00E675FC"/>
    <w:rsid w:val="00EA1843"/>
    <w:rsid w:val="00EA6E78"/>
    <w:rsid w:val="00EA76A4"/>
    <w:rsid w:val="00EC1D91"/>
    <w:rsid w:val="00F07EB7"/>
    <w:rsid w:val="00F1118E"/>
    <w:rsid w:val="00F23993"/>
    <w:rsid w:val="00F27233"/>
    <w:rsid w:val="00F3101E"/>
    <w:rsid w:val="00F32499"/>
    <w:rsid w:val="00F4439C"/>
    <w:rsid w:val="00F55F14"/>
    <w:rsid w:val="00F60872"/>
    <w:rsid w:val="00F63909"/>
    <w:rsid w:val="00F67091"/>
    <w:rsid w:val="00FA01EA"/>
    <w:rsid w:val="00FA643E"/>
    <w:rsid w:val="00FB33EE"/>
    <w:rsid w:val="00FC0C28"/>
    <w:rsid w:val="00FC57EE"/>
    <w:rsid w:val="00FD0CA6"/>
    <w:rsid w:val="00FE6BFD"/>
    <w:rsid w:val="00FF2294"/>
    <w:rsid w:val="00FF49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BC1CB20"/>
  <w15:docId w15:val="{0D8310E4-1776-4153-ACD2-1B7E71CBB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semiHidden="1" w:uiPriority="0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761E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36761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36761E"/>
    <w:rPr>
      <w:rFonts w:ascii="Cambria" w:hAnsi="Cambria" w:cs="Times New Roman"/>
      <w:b/>
      <w:color w:val="4F81BD"/>
      <w:sz w:val="26"/>
      <w:lang w:val="uk-UA"/>
    </w:rPr>
  </w:style>
  <w:style w:type="paragraph" w:styleId="a3">
    <w:name w:val="List Paragraph"/>
    <w:basedOn w:val="a"/>
    <w:uiPriority w:val="99"/>
    <w:qFormat/>
    <w:rsid w:val="0036761E"/>
    <w:pPr>
      <w:ind w:left="720"/>
      <w:contextualSpacing/>
    </w:pPr>
  </w:style>
  <w:style w:type="paragraph" w:styleId="a4">
    <w:name w:val="No Spacing"/>
    <w:uiPriority w:val="99"/>
    <w:qFormat/>
    <w:rsid w:val="0036761E"/>
    <w:rPr>
      <w:rFonts w:cs="Times New Roman"/>
      <w:sz w:val="22"/>
      <w:szCs w:val="22"/>
      <w:lang w:val="ru-RU" w:eastAsia="en-US"/>
    </w:rPr>
  </w:style>
  <w:style w:type="paragraph" w:styleId="a5">
    <w:name w:val="Document Map"/>
    <w:basedOn w:val="a"/>
    <w:link w:val="a6"/>
    <w:uiPriority w:val="99"/>
    <w:semiHidden/>
    <w:rsid w:val="0010457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locked/>
    <w:rsid w:val="00097508"/>
    <w:rPr>
      <w:rFonts w:ascii="Times New Roman" w:hAnsi="Times New Roman" w:cs="Times New Roman"/>
      <w:sz w:val="2"/>
      <w:lang w:val="uk-UA" w:eastAsia="en-US"/>
    </w:rPr>
  </w:style>
  <w:style w:type="paragraph" w:styleId="a7">
    <w:name w:val="header"/>
    <w:basedOn w:val="a"/>
    <w:link w:val="a8"/>
    <w:uiPriority w:val="99"/>
    <w:rsid w:val="00F60872"/>
    <w:pPr>
      <w:tabs>
        <w:tab w:val="center" w:pos="4986"/>
        <w:tab w:val="right" w:pos="9973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F60872"/>
    <w:rPr>
      <w:rFonts w:cs="Times New Roman"/>
      <w:lang w:val="uk-UA" w:eastAsia="en-US"/>
    </w:rPr>
  </w:style>
  <w:style w:type="paragraph" w:styleId="a9">
    <w:name w:val="footer"/>
    <w:basedOn w:val="a"/>
    <w:link w:val="aa"/>
    <w:uiPriority w:val="99"/>
    <w:rsid w:val="00F60872"/>
    <w:pPr>
      <w:tabs>
        <w:tab w:val="center" w:pos="4986"/>
        <w:tab w:val="right" w:pos="9973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F60872"/>
    <w:rPr>
      <w:rFonts w:cs="Times New Roman"/>
      <w:lang w:val="uk-UA" w:eastAsia="en-US"/>
    </w:rPr>
  </w:style>
  <w:style w:type="paragraph" w:styleId="ab">
    <w:name w:val="Balloon Text"/>
    <w:basedOn w:val="a"/>
    <w:link w:val="ac"/>
    <w:uiPriority w:val="99"/>
    <w:semiHidden/>
    <w:unhideWhenUsed/>
    <w:locked/>
    <w:rsid w:val="003F7E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3F7E96"/>
    <w:rPr>
      <w:rFonts w:ascii="Segoe UI" w:hAnsi="Segoe UI" w:cs="Segoe UI"/>
      <w:sz w:val="18"/>
      <w:szCs w:val="18"/>
      <w:lang w:eastAsia="en-US"/>
    </w:rPr>
  </w:style>
  <w:style w:type="character" w:styleId="ad">
    <w:name w:val="Hyperlink"/>
    <w:basedOn w:val="a0"/>
    <w:uiPriority w:val="99"/>
    <w:unhideWhenUsed/>
    <w:locked/>
    <w:rsid w:val="00C8277F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3301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DB6FE1-4DB2-4DC8-B4A9-22728ED4D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3512</Words>
  <Characters>2002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</dc:creator>
  <cp:lastModifiedBy>Olejnik</cp:lastModifiedBy>
  <cp:revision>12</cp:revision>
  <cp:lastPrinted>2020-08-12T07:22:00Z</cp:lastPrinted>
  <dcterms:created xsi:type="dcterms:W3CDTF">2020-06-11T12:45:00Z</dcterms:created>
  <dcterms:modified xsi:type="dcterms:W3CDTF">2020-08-12T07:23:00Z</dcterms:modified>
</cp:coreProperties>
</file>