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9C5" w:rsidRPr="00A41899" w:rsidRDefault="00C819C5" w:rsidP="00C819C5">
      <w:pPr>
        <w:widowControl w:val="0"/>
        <w:autoSpaceDE w:val="0"/>
        <w:autoSpaceDN w:val="0"/>
        <w:ind w:left="4820" w:right="283"/>
        <w:jc w:val="both"/>
        <w:rPr>
          <w:sz w:val="27"/>
          <w:szCs w:val="27"/>
          <w:lang w:val="uk-UA"/>
        </w:rPr>
      </w:pPr>
      <w:r w:rsidRPr="00A41899">
        <w:rPr>
          <w:sz w:val="27"/>
          <w:szCs w:val="27"/>
          <w:lang w:val="uk-UA"/>
        </w:rPr>
        <w:t>Додаток</w:t>
      </w:r>
    </w:p>
    <w:p w:rsidR="00C819C5" w:rsidRPr="00A41899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both"/>
        <w:rPr>
          <w:sz w:val="27"/>
          <w:szCs w:val="27"/>
          <w:lang w:val="uk-UA"/>
        </w:rPr>
      </w:pPr>
      <w:r w:rsidRPr="00A41899">
        <w:rPr>
          <w:sz w:val="27"/>
          <w:szCs w:val="27"/>
          <w:lang w:val="uk-UA"/>
        </w:rPr>
        <w:t>до рішення пленарного засідання</w:t>
      </w:r>
    </w:p>
    <w:p w:rsidR="00C819C5" w:rsidRPr="00A41899" w:rsidRDefault="00C819C5" w:rsidP="007E1941">
      <w:pPr>
        <w:widowControl w:val="0"/>
        <w:autoSpaceDE w:val="0"/>
        <w:autoSpaceDN w:val="0"/>
        <w:ind w:left="4820" w:right="283"/>
        <w:jc w:val="right"/>
        <w:rPr>
          <w:sz w:val="27"/>
          <w:szCs w:val="27"/>
          <w:lang w:val="uk-UA"/>
        </w:rPr>
      </w:pPr>
      <w:r w:rsidRPr="00A41899">
        <w:rPr>
          <w:sz w:val="27"/>
          <w:szCs w:val="27"/>
          <w:lang w:val="uk-UA"/>
        </w:rPr>
        <w:t>сесії обласної ради</w:t>
      </w:r>
    </w:p>
    <w:p w:rsidR="00C819C5" w:rsidRPr="00A41899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both"/>
        <w:rPr>
          <w:sz w:val="27"/>
          <w:szCs w:val="27"/>
          <w:lang w:val="uk-UA"/>
        </w:rPr>
      </w:pPr>
      <w:r w:rsidRPr="00A41899">
        <w:rPr>
          <w:sz w:val="27"/>
          <w:szCs w:val="27"/>
          <w:lang w:val="uk-UA"/>
        </w:rPr>
        <w:t>сьомого скликання</w:t>
      </w:r>
    </w:p>
    <w:p w:rsidR="00C819C5" w:rsidRPr="00A41899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center"/>
        <w:rPr>
          <w:sz w:val="27"/>
          <w:szCs w:val="27"/>
          <w:lang w:val="uk-UA"/>
        </w:rPr>
      </w:pPr>
      <w:r w:rsidRPr="00A41899">
        <w:rPr>
          <w:sz w:val="27"/>
          <w:szCs w:val="27"/>
          <w:lang w:val="uk-UA"/>
        </w:rPr>
        <w:tab/>
        <w:t>20</w:t>
      </w:r>
      <w:r w:rsidR="0069562A" w:rsidRPr="00A41899">
        <w:rPr>
          <w:sz w:val="27"/>
          <w:szCs w:val="27"/>
          <w:lang w:val="uk-UA"/>
        </w:rPr>
        <w:t>20</w:t>
      </w:r>
      <w:r w:rsidRPr="00A41899">
        <w:rPr>
          <w:sz w:val="27"/>
          <w:szCs w:val="27"/>
          <w:lang w:val="uk-UA"/>
        </w:rPr>
        <w:t xml:space="preserve"> №</w:t>
      </w:r>
    </w:p>
    <w:p w:rsidR="00C819C5" w:rsidRPr="00DA6BC4" w:rsidRDefault="00C819C5" w:rsidP="00C819C5">
      <w:pPr>
        <w:widowControl w:val="0"/>
        <w:tabs>
          <w:tab w:val="left" w:pos="5812"/>
          <w:tab w:val="left" w:pos="7309"/>
        </w:tabs>
        <w:autoSpaceDE w:val="0"/>
        <w:autoSpaceDN w:val="0"/>
        <w:jc w:val="center"/>
        <w:rPr>
          <w:sz w:val="22"/>
          <w:szCs w:val="22"/>
          <w:lang w:val="uk-UA"/>
        </w:rPr>
      </w:pPr>
    </w:p>
    <w:p w:rsidR="00C819C5" w:rsidRPr="00A41899" w:rsidRDefault="00C819C5" w:rsidP="00C819C5">
      <w:pPr>
        <w:jc w:val="center"/>
        <w:rPr>
          <w:b/>
          <w:color w:val="000000"/>
          <w:sz w:val="27"/>
          <w:szCs w:val="27"/>
          <w:lang w:val="uk-UA"/>
        </w:rPr>
      </w:pPr>
      <w:r w:rsidRPr="00A41899">
        <w:rPr>
          <w:b/>
          <w:color w:val="000000"/>
          <w:sz w:val="27"/>
          <w:szCs w:val="27"/>
          <w:lang w:val="uk-UA"/>
        </w:rPr>
        <w:t>СКЛАД</w:t>
      </w:r>
    </w:p>
    <w:p w:rsidR="0041594A" w:rsidRPr="00A41899" w:rsidRDefault="00C819C5" w:rsidP="00C25360">
      <w:pPr>
        <w:widowControl w:val="0"/>
        <w:spacing w:line="280" w:lineRule="exact"/>
        <w:jc w:val="center"/>
        <w:rPr>
          <w:b/>
          <w:bCs/>
          <w:sz w:val="27"/>
          <w:szCs w:val="27"/>
          <w:shd w:val="clear" w:color="auto" w:fill="FFFFFF"/>
          <w:lang w:val="uk-UA"/>
        </w:rPr>
      </w:pPr>
      <w:r w:rsidRPr="00A41899">
        <w:rPr>
          <w:b/>
          <w:bCs/>
          <w:sz w:val="27"/>
          <w:szCs w:val="27"/>
          <w:shd w:val="clear" w:color="auto" w:fill="FFFFFF"/>
          <w:lang w:val="uk-UA"/>
        </w:rPr>
        <w:t xml:space="preserve">комісії з реорганізації </w:t>
      </w:r>
      <w:r w:rsidR="0069562A" w:rsidRPr="00A41899">
        <w:rPr>
          <w:b/>
          <w:sz w:val="27"/>
          <w:szCs w:val="27"/>
          <w:lang w:val="uk-UA"/>
        </w:rPr>
        <w:t>комунального підприємства «Полтавський обласний інформаційно-аналітичний центр медичної статистики Полтавської обласної ради»</w:t>
      </w:r>
    </w:p>
    <w:p w:rsidR="00AC59C1" w:rsidRPr="00DA6BC4" w:rsidRDefault="00AC59C1" w:rsidP="00C819C5">
      <w:pPr>
        <w:rPr>
          <w:color w:val="000000"/>
          <w:sz w:val="22"/>
          <w:szCs w:val="22"/>
          <w:lang w:val="uk-UA"/>
        </w:rPr>
      </w:pPr>
    </w:p>
    <w:p w:rsidR="00C819C5" w:rsidRPr="00A41899" w:rsidRDefault="00C819C5" w:rsidP="00C819C5">
      <w:pPr>
        <w:rPr>
          <w:b/>
          <w:color w:val="000000"/>
          <w:sz w:val="27"/>
          <w:szCs w:val="27"/>
          <w:lang w:val="uk-UA"/>
        </w:rPr>
      </w:pPr>
      <w:r w:rsidRPr="00A41899">
        <w:rPr>
          <w:b/>
          <w:color w:val="000000"/>
          <w:sz w:val="27"/>
          <w:szCs w:val="27"/>
          <w:lang w:val="uk-UA"/>
        </w:rPr>
        <w:t>Голова комісії: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5067"/>
      </w:tblGrid>
      <w:tr w:rsidR="00A41899" w:rsidRPr="00A41899" w:rsidTr="00A4189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899" w:rsidRPr="00A41899" w:rsidRDefault="00A41899" w:rsidP="008728BE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A41899">
              <w:rPr>
                <w:color w:val="000000"/>
                <w:sz w:val="27"/>
                <w:szCs w:val="27"/>
                <w:lang w:val="uk-UA"/>
              </w:rPr>
              <w:t>Дурдикулиєва</w:t>
            </w:r>
            <w:proofErr w:type="spellEnd"/>
            <w:r w:rsidRPr="00A41899">
              <w:rPr>
                <w:color w:val="000000"/>
                <w:sz w:val="27"/>
                <w:szCs w:val="27"/>
                <w:lang w:val="uk-UA"/>
              </w:rPr>
              <w:t xml:space="preserve"> Ніна Іванівна</w:t>
            </w:r>
          </w:p>
          <w:p w:rsidR="00A41899" w:rsidRPr="00A41899" w:rsidRDefault="00A41899" w:rsidP="004D3D76">
            <w:pPr>
              <w:rPr>
                <w:color w:val="000000"/>
                <w:sz w:val="27"/>
                <w:szCs w:val="27"/>
                <w:lang w:val="uk-UA"/>
              </w:rPr>
            </w:pPr>
            <w:r w:rsidRPr="00A41899">
              <w:rPr>
                <w:color w:val="000000"/>
                <w:sz w:val="27"/>
                <w:szCs w:val="27"/>
                <w:lang w:val="uk-UA"/>
              </w:rPr>
              <w:t xml:space="preserve">Ідентифікаційний код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899" w:rsidRPr="00A41899" w:rsidRDefault="00A41899" w:rsidP="00DA6BC4">
            <w:pPr>
              <w:ind w:right="-150"/>
              <w:rPr>
                <w:color w:val="000000"/>
                <w:sz w:val="27"/>
                <w:szCs w:val="27"/>
                <w:lang w:val="uk-UA"/>
              </w:rPr>
            </w:pPr>
            <w:r w:rsidRPr="00A41899">
              <w:rPr>
                <w:color w:val="000000"/>
                <w:sz w:val="27"/>
                <w:szCs w:val="27"/>
                <w:lang w:val="uk-UA"/>
              </w:rPr>
              <w:t xml:space="preserve">в.о. </w:t>
            </w:r>
            <w:r w:rsidR="00DA6BC4">
              <w:rPr>
                <w:color w:val="000000"/>
                <w:sz w:val="27"/>
                <w:szCs w:val="27"/>
                <w:lang w:val="uk-UA"/>
              </w:rPr>
              <w:t>директора</w:t>
            </w:r>
            <w:r w:rsidR="00FB2088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DA6BC4" w:rsidRPr="00DA6BC4">
              <w:rPr>
                <w:color w:val="000000"/>
                <w:sz w:val="27"/>
                <w:szCs w:val="27"/>
                <w:lang w:val="uk-UA"/>
              </w:rPr>
              <w:t>комунального підприємства «Полтавський обласний центр громадського здоров’я Полтавської обласної ради»</w:t>
            </w:r>
          </w:p>
        </w:tc>
      </w:tr>
    </w:tbl>
    <w:p w:rsidR="00AC59C1" w:rsidRPr="00DA6BC4" w:rsidRDefault="00AC59C1" w:rsidP="00C819C5">
      <w:pPr>
        <w:rPr>
          <w:sz w:val="22"/>
          <w:szCs w:val="22"/>
          <w:lang w:val="uk-UA"/>
        </w:rPr>
      </w:pPr>
    </w:p>
    <w:p w:rsidR="00C819C5" w:rsidRPr="00A41899" w:rsidRDefault="00C819C5" w:rsidP="00C819C5">
      <w:pPr>
        <w:rPr>
          <w:b/>
          <w:sz w:val="27"/>
          <w:szCs w:val="27"/>
          <w:lang w:val="uk-UA"/>
        </w:rPr>
      </w:pPr>
      <w:r w:rsidRPr="00A41899">
        <w:rPr>
          <w:b/>
          <w:sz w:val="27"/>
          <w:szCs w:val="27"/>
        </w:rPr>
        <w:t xml:space="preserve">Члени </w:t>
      </w:r>
      <w:r w:rsidRPr="00A41899">
        <w:rPr>
          <w:b/>
          <w:sz w:val="27"/>
          <w:szCs w:val="27"/>
          <w:lang w:val="uk-UA"/>
        </w:rPr>
        <w:t>комі</w:t>
      </w:r>
      <w:proofErr w:type="gramStart"/>
      <w:r w:rsidRPr="00A41899">
        <w:rPr>
          <w:b/>
          <w:sz w:val="27"/>
          <w:szCs w:val="27"/>
          <w:lang w:val="uk-UA"/>
        </w:rPr>
        <w:t>с</w:t>
      </w:r>
      <w:proofErr w:type="gramEnd"/>
      <w:r w:rsidRPr="00A41899">
        <w:rPr>
          <w:b/>
          <w:sz w:val="27"/>
          <w:szCs w:val="27"/>
          <w:lang w:val="uk-UA"/>
        </w:rPr>
        <w:t>ії: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5103"/>
      </w:tblGrid>
      <w:tr w:rsidR="00C819C5" w:rsidRPr="00A41899" w:rsidTr="00A4261E">
        <w:tc>
          <w:tcPr>
            <w:tcW w:w="4537" w:type="dxa"/>
            <w:hideMark/>
          </w:tcPr>
          <w:p w:rsidR="00C819C5" w:rsidRPr="00A41899" w:rsidRDefault="00C819C5" w:rsidP="00DE229E">
            <w:pPr>
              <w:rPr>
                <w:sz w:val="27"/>
                <w:szCs w:val="27"/>
                <w:lang w:val="uk-UA"/>
              </w:rPr>
            </w:pPr>
            <w:r w:rsidRPr="00A41899">
              <w:rPr>
                <w:sz w:val="27"/>
                <w:szCs w:val="27"/>
                <w:lang w:val="uk-UA"/>
              </w:rPr>
              <w:t>Мороховець Ігор Анатолійович</w:t>
            </w:r>
          </w:p>
          <w:p w:rsidR="00C819C5" w:rsidRPr="00A41899" w:rsidRDefault="00C819C5" w:rsidP="004D3D76">
            <w:pPr>
              <w:rPr>
                <w:sz w:val="27"/>
                <w:szCs w:val="27"/>
                <w:lang w:val="uk-UA"/>
              </w:rPr>
            </w:pPr>
            <w:r w:rsidRPr="00A41899">
              <w:rPr>
                <w:sz w:val="27"/>
                <w:szCs w:val="27"/>
                <w:lang w:val="uk-UA"/>
              </w:rPr>
              <w:t xml:space="preserve">Ідентифікаційний код </w:t>
            </w:r>
          </w:p>
        </w:tc>
        <w:tc>
          <w:tcPr>
            <w:tcW w:w="5103" w:type="dxa"/>
            <w:hideMark/>
          </w:tcPr>
          <w:p w:rsidR="009711BF" w:rsidRPr="00A41899" w:rsidRDefault="00C819C5" w:rsidP="00A4261E">
            <w:pPr>
              <w:rPr>
                <w:sz w:val="27"/>
                <w:szCs w:val="27"/>
                <w:lang w:val="uk-UA"/>
              </w:rPr>
            </w:pPr>
            <w:r w:rsidRPr="00A41899">
              <w:rPr>
                <w:sz w:val="27"/>
                <w:szCs w:val="27"/>
                <w:lang w:val="uk-UA"/>
              </w:rPr>
              <w:t>заступник начальника управління майном обласної ради</w:t>
            </w:r>
          </w:p>
        </w:tc>
      </w:tr>
      <w:tr w:rsidR="00A853CA" w:rsidRPr="00A41899" w:rsidTr="00A4261E">
        <w:tc>
          <w:tcPr>
            <w:tcW w:w="4537" w:type="dxa"/>
          </w:tcPr>
          <w:p w:rsidR="00A853CA" w:rsidRPr="00A41899" w:rsidRDefault="00A853CA" w:rsidP="00A853CA">
            <w:pPr>
              <w:rPr>
                <w:sz w:val="27"/>
                <w:szCs w:val="27"/>
                <w:lang w:val="uk-UA"/>
              </w:rPr>
            </w:pPr>
            <w:r w:rsidRPr="00A41899">
              <w:rPr>
                <w:sz w:val="27"/>
                <w:szCs w:val="27"/>
                <w:lang w:val="uk-UA"/>
              </w:rPr>
              <w:t>Сугак Наталія Вікторівна</w:t>
            </w:r>
          </w:p>
          <w:p w:rsidR="005816E8" w:rsidRPr="00A41899" w:rsidRDefault="005816E8" w:rsidP="004D3D76">
            <w:pPr>
              <w:rPr>
                <w:sz w:val="27"/>
                <w:szCs w:val="27"/>
                <w:lang w:val="uk-UA"/>
              </w:rPr>
            </w:pPr>
            <w:r w:rsidRPr="00A41899">
              <w:rPr>
                <w:sz w:val="27"/>
                <w:szCs w:val="27"/>
                <w:lang w:val="uk-UA"/>
              </w:rPr>
              <w:t>Ідентифікаційний</w:t>
            </w:r>
            <w:r w:rsidRPr="00A41899">
              <w:rPr>
                <w:sz w:val="27"/>
                <w:szCs w:val="27"/>
              </w:rPr>
              <w:t xml:space="preserve"> код </w:t>
            </w:r>
          </w:p>
        </w:tc>
        <w:tc>
          <w:tcPr>
            <w:tcW w:w="5103" w:type="dxa"/>
          </w:tcPr>
          <w:p w:rsidR="009711BF" w:rsidRPr="00A41899" w:rsidRDefault="005816E8" w:rsidP="00A4261E">
            <w:pPr>
              <w:ind w:right="34"/>
              <w:rPr>
                <w:sz w:val="27"/>
                <w:szCs w:val="27"/>
              </w:rPr>
            </w:pPr>
            <w:r w:rsidRPr="00A41899">
              <w:rPr>
                <w:sz w:val="27"/>
                <w:szCs w:val="27"/>
                <w:lang w:val="uk-UA"/>
              </w:rPr>
              <w:t>головний спеціаліст відділу управління</w:t>
            </w:r>
            <w:r w:rsidRPr="00A41899">
              <w:rPr>
                <w:sz w:val="27"/>
                <w:szCs w:val="27"/>
              </w:rPr>
              <w:t xml:space="preserve"> персоналом та </w:t>
            </w:r>
            <w:r w:rsidRPr="00A41899">
              <w:rPr>
                <w:sz w:val="27"/>
                <w:szCs w:val="27"/>
                <w:lang w:val="uk-UA"/>
              </w:rPr>
              <w:t>медичними кадрами управління лікувально-профілактичної допомоги населенню та медичних кадрів Департаменту охорони здоров’я облдержадміністрації</w:t>
            </w:r>
          </w:p>
        </w:tc>
      </w:tr>
      <w:tr w:rsidR="00716D66" w:rsidRPr="00A41899" w:rsidTr="00A4261E">
        <w:tc>
          <w:tcPr>
            <w:tcW w:w="4537" w:type="dxa"/>
          </w:tcPr>
          <w:p w:rsidR="00716D66" w:rsidRPr="00A41899" w:rsidRDefault="0069562A" w:rsidP="00DE229E">
            <w:pPr>
              <w:rPr>
                <w:sz w:val="27"/>
                <w:szCs w:val="27"/>
                <w:lang w:val="uk-UA"/>
              </w:rPr>
            </w:pPr>
            <w:r w:rsidRPr="00A41899">
              <w:rPr>
                <w:sz w:val="27"/>
                <w:szCs w:val="27"/>
                <w:lang w:val="uk-UA"/>
              </w:rPr>
              <w:t>Довженко Ірина Леонідівна</w:t>
            </w:r>
          </w:p>
          <w:p w:rsidR="00A55C5F" w:rsidRPr="00A41899" w:rsidRDefault="00A55C5F" w:rsidP="004D3D76">
            <w:pPr>
              <w:rPr>
                <w:sz w:val="27"/>
                <w:szCs w:val="27"/>
                <w:lang w:val="uk-UA"/>
              </w:rPr>
            </w:pPr>
            <w:r w:rsidRPr="00A41899">
              <w:rPr>
                <w:sz w:val="27"/>
                <w:szCs w:val="27"/>
                <w:lang w:val="uk-UA"/>
              </w:rPr>
              <w:t>Ідентифікаційний код</w:t>
            </w:r>
            <w:r w:rsidR="00FB2088"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5103" w:type="dxa"/>
          </w:tcPr>
          <w:p w:rsidR="009711BF" w:rsidRPr="00A41899" w:rsidRDefault="0069562A" w:rsidP="00A4261E">
            <w:pPr>
              <w:rPr>
                <w:sz w:val="27"/>
                <w:szCs w:val="27"/>
                <w:lang w:val="uk-UA"/>
              </w:rPr>
            </w:pPr>
            <w:r w:rsidRPr="00A41899">
              <w:rPr>
                <w:sz w:val="27"/>
                <w:szCs w:val="27"/>
                <w:lang w:val="uk-UA"/>
              </w:rPr>
              <w:t xml:space="preserve">головний бухгалтер комунального підприємства </w:t>
            </w:r>
            <w:r w:rsidRPr="00A41899">
              <w:rPr>
                <w:color w:val="000000"/>
                <w:sz w:val="27"/>
                <w:szCs w:val="27"/>
                <w:lang w:val="uk-UA"/>
              </w:rPr>
              <w:t>«Полтавський обласний центр громадського здоров’я Полтавської обласної ради»</w:t>
            </w:r>
          </w:p>
        </w:tc>
      </w:tr>
      <w:tr w:rsidR="0056369A" w:rsidRPr="00A41899" w:rsidTr="00A4261E">
        <w:tc>
          <w:tcPr>
            <w:tcW w:w="4537" w:type="dxa"/>
            <w:hideMark/>
          </w:tcPr>
          <w:p w:rsidR="0056369A" w:rsidRPr="00A41899" w:rsidRDefault="0069562A" w:rsidP="00DE229E">
            <w:pPr>
              <w:rPr>
                <w:sz w:val="27"/>
                <w:szCs w:val="27"/>
                <w:lang w:val="uk-UA"/>
              </w:rPr>
            </w:pPr>
            <w:proofErr w:type="spellStart"/>
            <w:r w:rsidRPr="00A41899">
              <w:rPr>
                <w:sz w:val="27"/>
                <w:szCs w:val="27"/>
                <w:lang w:val="uk-UA"/>
              </w:rPr>
              <w:t>Рябокінь</w:t>
            </w:r>
            <w:proofErr w:type="spellEnd"/>
            <w:r w:rsidRPr="00A41899">
              <w:rPr>
                <w:sz w:val="27"/>
                <w:szCs w:val="27"/>
                <w:lang w:val="uk-UA"/>
              </w:rPr>
              <w:t xml:space="preserve"> Олександра Григорівна</w:t>
            </w:r>
          </w:p>
          <w:p w:rsidR="00387100" w:rsidRPr="00A41899" w:rsidRDefault="00387100" w:rsidP="004D3D76">
            <w:pPr>
              <w:rPr>
                <w:sz w:val="27"/>
                <w:szCs w:val="27"/>
                <w:lang w:val="uk-UA"/>
              </w:rPr>
            </w:pPr>
            <w:r w:rsidRPr="00A41899">
              <w:rPr>
                <w:sz w:val="27"/>
                <w:szCs w:val="27"/>
                <w:lang w:val="uk-UA"/>
              </w:rPr>
              <w:t xml:space="preserve">Ідентифікаційний код </w:t>
            </w:r>
          </w:p>
        </w:tc>
        <w:tc>
          <w:tcPr>
            <w:tcW w:w="5103" w:type="dxa"/>
            <w:hideMark/>
          </w:tcPr>
          <w:p w:rsidR="0007268F" w:rsidRPr="00A41899" w:rsidRDefault="0069562A" w:rsidP="00A4261E">
            <w:pPr>
              <w:ind w:right="-143"/>
              <w:rPr>
                <w:sz w:val="27"/>
                <w:szCs w:val="27"/>
                <w:lang w:val="uk-UA"/>
              </w:rPr>
            </w:pPr>
            <w:r w:rsidRPr="00A41899">
              <w:rPr>
                <w:sz w:val="27"/>
                <w:szCs w:val="27"/>
                <w:lang w:val="uk-UA"/>
              </w:rPr>
              <w:t xml:space="preserve">завідуюча господарством комунального підприємства </w:t>
            </w:r>
            <w:r w:rsidRPr="00A41899">
              <w:rPr>
                <w:color w:val="000000"/>
                <w:sz w:val="27"/>
                <w:szCs w:val="27"/>
                <w:lang w:val="uk-UA"/>
              </w:rPr>
              <w:t>«Полтавський обласний центр громадського здоров’я Полтавської обласної ради»</w:t>
            </w:r>
          </w:p>
        </w:tc>
      </w:tr>
      <w:tr w:rsidR="000E7EBA" w:rsidRPr="00A41899" w:rsidTr="00A4261E">
        <w:tc>
          <w:tcPr>
            <w:tcW w:w="4537" w:type="dxa"/>
          </w:tcPr>
          <w:p w:rsidR="000E7EBA" w:rsidRPr="00A41899" w:rsidRDefault="000E7EBA" w:rsidP="00DE229E">
            <w:pPr>
              <w:rPr>
                <w:sz w:val="27"/>
                <w:szCs w:val="27"/>
                <w:lang w:val="uk-UA"/>
              </w:rPr>
            </w:pPr>
            <w:proofErr w:type="spellStart"/>
            <w:r w:rsidRPr="00A41899">
              <w:rPr>
                <w:sz w:val="27"/>
                <w:szCs w:val="27"/>
                <w:lang w:val="uk-UA"/>
              </w:rPr>
              <w:t>Яшан</w:t>
            </w:r>
            <w:proofErr w:type="spellEnd"/>
            <w:r w:rsidRPr="00A41899">
              <w:rPr>
                <w:sz w:val="27"/>
                <w:szCs w:val="27"/>
                <w:lang w:val="uk-UA"/>
              </w:rPr>
              <w:t xml:space="preserve"> Валентина Миколаївна</w:t>
            </w:r>
          </w:p>
          <w:p w:rsidR="000E7EBA" w:rsidRPr="00A41899" w:rsidRDefault="000E7EBA" w:rsidP="004D3D76">
            <w:pPr>
              <w:rPr>
                <w:sz w:val="27"/>
                <w:szCs w:val="27"/>
                <w:lang w:val="uk-UA"/>
              </w:rPr>
            </w:pPr>
            <w:r w:rsidRPr="00A41899">
              <w:rPr>
                <w:sz w:val="27"/>
                <w:szCs w:val="27"/>
                <w:lang w:val="uk-UA"/>
              </w:rPr>
              <w:t xml:space="preserve">Ідентифікаційний код </w:t>
            </w:r>
          </w:p>
        </w:tc>
        <w:tc>
          <w:tcPr>
            <w:tcW w:w="5103" w:type="dxa"/>
          </w:tcPr>
          <w:p w:rsidR="000E7EBA" w:rsidRPr="00A41899" w:rsidRDefault="00810694" w:rsidP="00A4261E">
            <w:pPr>
              <w:ind w:right="-143"/>
              <w:rPr>
                <w:sz w:val="27"/>
                <w:szCs w:val="27"/>
                <w:lang w:val="uk-UA"/>
              </w:rPr>
            </w:pPr>
            <w:r w:rsidRPr="00A41899">
              <w:rPr>
                <w:sz w:val="27"/>
                <w:szCs w:val="27"/>
                <w:lang w:val="uk-UA"/>
              </w:rPr>
              <w:t>лікар – статистик комунального підприємства «Полтавський обласний інформаційно-аналітичний центр медичної статистики Полтавської обласної ради»</w:t>
            </w:r>
          </w:p>
        </w:tc>
      </w:tr>
      <w:tr w:rsidR="000E7EBA" w:rsidRPr="00A41899" w:rsidTr="00A4261E">
        <w:tc>
          <w:tcPr>
            <w:tcW w:w="4537" w:type="dxa"/>
          </w:tcPr>
          <w:p w:rsidR="000E7EBA" w:rsidRPr="00A41899" w:rsidRDefault="000E7EBA" w:rsidP="00DE229E">
            <w:pPr>
              <w:rPr>
                <w:sz w:val="27"/>
                <w:szCs w:val="27"/>
                <w:lang w:val="uk-UA"/>
              </w:rPr>
            </w:pPr>
            <w:r w:rsidRPr="00A41899">
              <w:rPr>
                <w:sz w:val="27"/>
                <w:szCs w:val="27"/>
                <w:lang w:val="uk-UA"/>
              </w:rPr>
              <w:t>Мельник Валентина Іванівна</w:t>
            </w:r>
          </w:p>
          <w:p w:rsidR="000E7EBA" w:rsidRPr="00A41899" w:rsidRDefault="000E7EBA" w:rsidP="004D3D76">
            <w:pPr>
              <w:rPr>
                <w:sz w:val="27"/>
                <w:szCs w:val="27"/>
                <w:lang w:val="uk-UA"/>
              </w:rPr>
            </w:pPr>
            <w:r w:rsidRPr="00A41899">
              <w:rPr>
                <w:sz w:val="27"/>
                <w:szCs w:val="27"/>
                <w:lang w:val="uk-UA"/>
              </w:rPr>
              <w:t xml:space="preserve">Ідентифікаційний код </w:t>
            </w:r>
          </w:p>
        </w:tc>
        <w:tc>
          <w:tcPr>
            <w:tcW w:w="5103" w:type="dxa"/>
          </w:tcPr>
          <w:p w:rsidR="000E7EBA" w:rsidRPr="00A41899" w:rsidRDefault="00394B15" w:rsidP="00A4261E">
            <w:pPr>
              <w:ind w:right="-143"/>
              <w:rPr>
                <w:sz w:val="27"/>
                <w:szCs w:val="27"/>
                <w:lang w:val="uk-UA"/>
              </w:rPr>
            </w:pPr>
            <w:r w:rsidRPr="00A41899">
              <w:rPr>
                <w:sz w:val="27"/>
                <w:szCs w:val="27"/>
                <w:lang w:val="uk-UA"/>
              </w:rPr>
              <w:t xml:space="preserve">виконуюча обов’язки директора комунального підприємства «Полтавський обласний інформаційно-аналітичний центр медичної статистики </w:t>
            </w:r>
            <w:r w:rsidR="00810694" w:rsidRPr="00A41899">
              <w:rPr>
                <w:sz w:val="27"/>
                <w:szCs w:val="27"/>
                <w:lang w:val="uk-UA"/>
              </w:rPr>
              <w:t>Полтавської обласної ради»</w:t>
            </w:r>
          </w:p>
        </w:tc>
      </w:tr>
      <w:tr w:rsidR="00A41899" w:rsidRPr="00A41899" w:rsidTr="00A4261E">
        <w:tc>
          <w:tcPr>
            <w:tcW w:w="4537" w:type="dxa"/>
          </w:tcPr>
          <w:p w:rsidR="00A41899" w:rsidRPr="00A41899" w:rsidRDefault="00A41899" w:rsidP="008728BE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A41899">
              <w:rPr>
                <w:color w:val="000000"/>
                <w:sz w:val="27"/>
                <w:szCs w:val="27"/>
                <w:lang w:val="uk-UA"/>
              </w:rPr>
              <w:t>Охрімець</w:t>
            </w:r>
            <w:proofErr w:type="spellEnd"/>
            <w:r w:rsidRPr="00A41899">
              <w:rPr>
                <w:color w:val="000000"/>
                <w:sz w:val="27"/>
                <w:szCs w:val="27"/>
                <w:lang w:val="uk-UA"/>
              </w:rPr>
              <w:t xml:space="preserve"> Валентина Анатоліївна</w:t>
            </w:r>
          </w:p>
          <w:p w:rsidR="00A41899" w:rsidRPr="00A41899" w:rsidRDefault="00A41899" w:rsidP="004D3D76">
            <w:pPr>
              <w:rPr>
                <w:sz w:val="27"/>
                <w:szCs w:val="27"/>
                <w:lang w:val="uk-UA"/>
              </w:rPr>
            </w:pPr>
            <w:r w:rsidRPr="00A41899">
              <w:rPr>
                <w:bCs/>
                <w:color w:val="000000"/>
                <w:sz w:val="27"/>
                <w:szCs w:val="27"/>
                <w:lang w:val="uk-UA" w:eastAsia="uk-UA"/>
              </w:rPr>
              <w:t xml:space="preserve">Ідентифікаційний код </w:t>
            </w:r>
            <w:bookmarkStart w:id="0" w:name="_GoBack"/>
            <w:bookmarkEnd w:id="0"/>
          </w:p>
        </w:tc>
        <w:tc>
          <w:tcPr>
            <w:tcW w:w="5103" w:type="dxa"/>
          </w:tcPr>
          <w:p w:rsidR="00A41899" w:rsidRPr="00A41899" w:rsidRDefault="00A41899" w:rsidP="008728BE">
            <w:pPr>
              <w:ind w:right="-150"/>
              <w:rPr>
                <w:bCs/>
                <w:color w:val="000000"/>
                <w:sz w:val="27"/>
                <w:szCs w:val="27"/>
                <w:lang w:val="uk-UA" w:eastAsia="uk-UA"/>
              </w:rPr>
            </w:pPr>
            <w:r w:rsidRPr="00A41899">
              <w:rPr>
                <w:color w:val="000000"/>
                <w:sz w:val="27"/>
                <w:szCs w:val="27"/>
                <w:lang w:val="uk-UA"/>
              </w:rPr>
              <w:t>заступник головного бухгалтера бухгалтерського-економічного відділу комунального підприємства «Полтавський обласний центр громадського здоров’я Полтавської обласної ради»</w:t>
            </w:r>
          </w:p>
        </w:tc>
      </w:tr>
    </w:tbl>
    <w:p w:rsidR="007A009B" w:rsidRPr="00DA6BC4" w:rsidRDefault="007A009B" w:rsidP="00C819C5">
      <w:pPr>
        <w:tabs>
          <w:tab w:val="left" w:pos="7088"/>
        </w:tabs>
        <w:jc w:val="both"/>
        <w:rPr>
          <w:sz w:val="22"/>
          <w:szCs w:val="22"/>
          <w:lang w:val="uk-UA"/>
        </w:rPr>
      </w:pPr>
    </w:p>
    <w:p w:rsidR="00C819C5" w:rsidRPr="00A41899" w:rsidRDefault="00C819C5" w:rsidP="00C819C5">
      <w:pPr>
        <w:tabs>
          <w:tab w:val="left" w:pos="7088"/>
        </w:tabs>
        <w:jc w:val="both"/>
        <w:rPr>
          <w:b/>
          <w:sz w:val="27"/>
          <w:szCs w:val="27"/>
          <w:lang w:val="uk-UA"/>
        </w:rPr>
      </w:pPr>
      <w:r w:rsidRPr="00A41899">
        <w:rPr>
          <w:b/>
          <w:sz w:val="27"/>
          <w:szCs w:val="27"/>
          <w:lang w:val="uk-UA"/>
        </w:rPr>
        <w:t xml:space="preserve">Директор Департаменту </w:t>
      </w:r>
    </w:p>
    <w:p w:rsidR="00C819C5" w:rsidRPr="00A41899" w:rsidRDefault="00C819C5" w:rsidP="00C819C5">
      <w:pPr>
        <w:tabs>
          <w:tab w:val="left" w:pos="7088"/>
        </w:tabs>
        <w:jc w:val="both"/>
        <w:rPr>
          <w:b/>
          <w:sz w:val="27"/>
          <w:szCs w:val="27"/>
          <w:lang w:val="uk-UA"/>
        </w:rPr>
      </w:pPr>
      <w:r w:rsidRPr="00A41899">
        <w:rPr>
          <w:b/>
          <w:sz w:val="27"/>
          <w:szCs w:val="27"/>
          <w:lang w:val="uk-UA"/>
        </w:rPr>
        <w:t xml:space="preserve">охорони здоров’я </w:t>
      </w:r>
    </w:p>
    <w:p w:rsidR="00C819C5" w:rsidRPr="00A41899" w:rsidRDefault="00C819C5" w:rsidP="00C819C5">
      <w:pPr>
        <w:tabs>
          <w:tab w:val="left" w:pos="7088"/>
        </w:tabs>
        <w:jc w:val="both"/>
        <w:rPr>
          <w:b/>
          <w:sz w:val="27"/>
          <w:szCs w:val="27"/>
          <w:lang w:val="uk-UA"/>
        </w:rPr>
      </w:pPr>
      <w:r w:rsidRPr="00A41899">
        <w:rPr>
          <w:b/>
          <w:sz w:val="27"/>
          <w:szCs w:val="27"/>
          <w:lang w:val="uk-UA"/>
        </w:rPr>
        <w:t xml:space="preserve">Полтавської обласної </w:t>
      </w:r>
    </w:p>
    <w:p w:rsidR="00C819C5" w:rsidRPr="00A41899" w:rsidRDefault="00C819C5" w:rsidP="00C819C5">
      <w:pPr>
        <w:tabs>
          <w:tab w:val="left" w:pos="7088"/>
        </w:tabs>
        <w:jc w:val="both"/>
        <w:rPr>
          <w:b/>
          <w:sz w:val="27"/>
          <w:szCs w:val="27"/>
          <w:lang w:val="uk-UA"/>
        </w:rPr>
      </w:pPr>
      <w:r w:rsidRPr="00A41899">
        <w:rPr>
          <w:b/>
          <w:sz w:val="27"/>
          <w:szCs w:val="27"/>
          <w:lang w:val="uk-UA"/>
        </w:rPr>
        <w:t>державної адміністрації</w:t>
      </w:r>
      <w:r w:rsidRPr="00A41899">
        <w:rPr>
          <w:b/>
          <w:sz w:val="27"/>
          <w:szCs w:val="27"/>
          <w:lang w:val="uk-UA"/>
        </w:rPr>
        <w:tab/>
        <w:t>В. Л</w:t>
      </w:r>
      <w:r w:rsidR="00FB2088">
        <w:rPr>
          <w:b/>
          <w:sz w:val="27"/>
          <w:szCs w:val="27"/>
          <w:lang w:val="uk-UA"/>
        </w:rPr>
        <w:t>ИСАК</w:t>
      </w:r>
    </w:p>
    <w:sectPr w:rsidR="00C819C5" w:rsidRPr="00A41899" w:rsidSect="00DA6BC4">
      <w:pgSz w:w="11906" w:h="16838"/>
      <w:pgMar w:top="284" w:right="567" w:bottom="28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0A5C"/>
    <w:rsid w:val="00020F89"/>
    <w:rsid w:val="00023943"/>
    <w:rsid w:val="000332ED"/>
    <w:rsid w:val="00034A80"/>
    <w:rsid w:val="00035C29"/>
    <w:rsid w:val="0007268F"/>
    <w:rsid w:val="0008655C"/>
    <w:rsid w:val="000A0E5B"/>
    <w:rsid w:val="000A1F18"/>
    <w:rsid w:val="000A6A3B"/>
    <w:rsid w:val="000C4973"/>
    <w:rsid w:val="000D7FC1"/>
    <w:rsid w:val="000E3245"/>
    <w:rsid w:val="000E7EBA"/>
    <w:rsid w:val="001424BD"/>
    <w:rsid w:val="0016406F"/>
    <w:rsid w:val="00182D49"/>
    <w:rsid w:val="00210F86"/>
    <w:rsid w:val="00223C05"/>
    <w:rsid w:val="0026274B"/>
    <w:rsid w:val="0028659A"/>
    <w:rsid w:val="00297DDE"/>
    <w:rsid w:val="002B4221"/>
    <w:rsid w:val="002E6616"/>
    <w:rsid w:val="002F4D2A"/>
    <w:rsid w:val="0031052F"/>
    <w:rsid w:val="0035012E"/>
    <w:rsid w:val="00387100"/>
    <w:rsid w:val="00394B15"/>
    <w:rsid w:val="003B7A7D"/>
    <w:rsid w:val="003D1D44"/>
    <w:rsid w:val="003D2980"/>
    <w:rsid w:val="0041594A"/>
    <w:rsid w:val="004302B5"/>
    <w:rsid w:val="00461B15"/>
    <w:rsid w:val="00465285"/>
    <w:rsid w:val="004833EF"/>
    <w:rsid w:val="00493840"/>
    <w:rsid w:val="004C1711"/>
    <w:rsid w:val="004D3D76"/>
    <w:rsid w:val="004D476A"/>
    <w:rsid w:val="004E261E"/>
    <w:rsid w:val="004F7B30"/>
    <w:rsid w:val="00547454"/>
    <w:rsid w:val="00551111"/>
    <w:rsid w:val="0056369A"/>
    <w:rsid w:val="00564232"/>
    <w:rsid w:val="005816E8"/>
    <w:rsid w:val="00590929"/>
    <w:rsid w:val="00596DEC"/>
    <w:rsid w:val="005A2450"/>
    <w:rsid w:val="005E1BC7"/>
    <w:rsid w:val="00634EC4"/>
    <w:rsid w:val="0069562A"/>
    <w:rsid w:val="006A0B90"/>
    <w:rsid w:val="006A345A"/>
    <w:rsid w:val="006C4F26"/>
    <w:rsid w:val="006F6CB1"/>
    <w:rsid w:val="00703340"/>
    <w:rsid w:val="00716D66"/>
    <w:rsid w:val="00735953"/>
    <w:rsid w:val="00747EC4"/>
    <w:rsid w:val="00763C3A"/>
    <w:rsid w:val="007A009B"/>
    <w:rsid w:val="007D6821"/>
    <w:rsid w:val="007E1941"/>
    <w:rsid w:val="00803126"/>
    <w:rsid w:val="008062C5"/>
    <w:rsid w:val="00810694"/>
    <w:rsid w:val="008157F3"/>
    <w:rsid w:val="00861B31"/>
    <w:rsid w:val="00873615"/>
    <w:rsid w:val="00892831"/>
    <w:rsid w:val="008A2AD1"/>
    <w:rsid w:val="008A71BF"/>
    <w:rsid w:val="008B0BBB"/>
    <w:rsid w:val="008B6E3F"/>
    <w:rsid w:val="00960E27"/>
    <w:rsid w:val="00964DD9"/>
    <w:rsid w:val="009711BF"/>
    <w:rsid w:val="00984996"/>
    <w:rsid w:val="00A41899"/>
    <w:rsid w:val="00A4261E"/>
    <w:rsid w:val="00A55C5F"/>
    <w:rsid w:val="00A74DC4"/>
    <w:rsid w:val="00A853CA"/>
    <w:rsid w:val="00AB3DCE"/>
    <w:rsid w:val="00AC59C1"/>
    <w:rsid w:val="00AC7C32"/>
    <w:rsid w:val="00AE6C61"/>
    <w:rsid w:val="00AF6A07"/>
    <w:rsid w:val="00B150FF"/>
    <w:rsid w:val="00BA6B27"/>
    <w:rsid w:val="00BB043E"/>
    <w:rsid w:val="00BF3CD1"/>
    <w:rsid w:val="00C25360"/>
    <w:rsid w:val="00C819C5"/>
    <w:rsid w:val="00C87D9F"/>
    <w:rsid w:val="00D120CC"/>
    <w:rsid w:val="00D7198E"/>
    <w:rsid w:val="00DA3019"/>
    <w:rsid w:val="00DA3F89"/>
    <w:rsid w:val="00DA6BC4"/>
    <w:rsid w:val="00DE3A8A"/>
    <w:rsid w:val="00DF67A0"/>
    <w:rsid w:val="00E504C4"/>
    <w:rsid w:val="00E60A5C"/>
    <w:rsid w:val="00ED45A7"/>
    <w:rsid w:val="00F81B97"/>
    <w:rsid w:val="00FB2088"/>
    <w:rsid w:val="00FB7D58"/>
    <w:rsid w:val="00FE5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9C5"/>
    <w:pPr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буххгал</dc:creator>
  <cp:lastModifiedBy>Kadri_Luda</cp:lastModifiedBy>
  <cp:revision>8</cp:revision>
  <cp:lastPrinted>2020-08-11T06:11:00Z</cp:lastPrinted>
  <dcterms:created xsi:type="dcterms:W3CDTF">2020-06-11T14:02:00Z</dcterms:created>
  <dcterms:modified xsi:type="dcterms:W3CDTF">2020-08-12T08:21:00Z</dcterms:modified>
</cp:coreProperties>
</file>